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AF2" w:rsidRPr="004D2AF2" w:rsidRDefault="004D2AF2" w:rsidP="004D2AF2">
      <w:pPr>
        <w:shd w:val="clear" w:color="auto" w:fill="FFFFFF"/>
        <w:spacing w:after="0" w:line="240" w:lineRule="auto"/>
        <w:ind w:left="-851" w:right="-284" w:firstLine="426"/>
        <w:jc w:val="center"/>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 xml:space="preserve">Тема: Инжиниринг. Основные этапы разработки проектов </w:t>
      </w:r>
    </w:p>
    <w:p w:rsidR="004D2AF2" w:rsidRPr="004D2AF2" w:rsidRDefault="004D2AF2" w:rsidP="004D2AF2">
      <w:pPr>
        <w:shd w:val="clear" w:color="auto" w:fill="FFFFFF"/>
        <w:spacing w:after="0" w:line="240" w:lineRule="auto"/>
        <w:ind w:left="-851" w:right="-284" w:firstLine="426"/>
        <w:jc w:val="center"/>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 </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Термин инжиниринг происходит от английского </w:t>
      </w:r>
      <w:proofErr w:type="spellStart"/>
      <w:r w:rsidRPr="004D2AF2">
        <w:rPr>
          <w:rFonts w:ascii="Times New Roman" w:eastAsia="Times New Roman" w:hAnsi="Times New Roman" w:cs="Times New Roman"/>
          <w:color w:val="181818"/>
          <w:sz w:val="28"/>
          <w:szCs w:val="28"/>
          <w:lang w:eastAsia="ru-RU"/>
        </w:rPr>
        <w:t>engineering</w:t>
      </w:r>
      <w:proofErr w:type="spellEnd"/>
      <w:r w:rsidRPr="004D2AF2">
        <w:rPr>
          <w:rFonts w:ascii="Times New Roman" w:eastAsia="Times New Roman" w:hAnsi="Times New Roman" w:cs="Times New Roman"/>
          <w:color w:val="181818"/>
          <w:sz w:val="28"/>
          <w:szCs w:val="28"/>
          <w:lang w:eastAsia="ru-RU"/>
        </w:rPr>
        <w:t>, что в переводе означает «сооружать, проектировать, устраивать, затевать, придумывать, изобретать».</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Процесс технического проектирования представляет собой серию шагов, которым следуют инженеры, пытаясь решить задачу и разработать решение для чего-либо. Это методический подход к решению проблем. Он похож на научный метод, применяемый исследователями. В нем нет единственного общепринятого процесса проектирования. Процесс обычно начинается с проблемы и заканчивается решением, но промежуточные действия могут отличаться.</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Процесс проектирования, в самой упрощенной форме можно рассматривать в виде трехступенчатого цикла, как на приведенной ниже картинке.</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Вначале, в этом упрощенном цикле разработки, формируется идея (1). Затем эта идея реализуется (2).  После того, как идея реализована, производится тестирование готового продукта и его оценка (3). Как правило, во время тестирования и оценки появляются новые идеи, улучшающие продукт, и процесс повторяется вновь. Из-за этого циклического процесса можно сказать, что разработка является итеративным процессом.</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Итерация — это действие повторения чего-либо для улучшения процесса и, в конечном счете — достижения своей цели.</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Очевидно, что этот процесс может продолжаться вечно (или пока разработчик, или проектная группа не перестает думать над новыми идеями и не остановит поиск проблем). Существует поговорка: «В определенный момент, каждый процесс проектирования нуждается в том, чтобы избавиться от инженера и просто построить эту вещь».</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Рассмотрим один из вариантов процесса инженерной разработки.</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Шаг 1 — Определение задачи</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На этом этапе необходимо выявить проблему, которую мы пытаемся решить.</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Это один из наиболее важных шагов в процессе проектирования. Если мы полностью не понимаем задачу, то как мы можем решить ее успешно? Этот шаг зачастую выполняется неправильно, или не полностью, и в результате получается неправильная разработка. Очень важно определить истинную проблему, которую необходимо решить, а не только симптомы проблемы или ощущение проблемы.</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В робототехнических соревнованиях, как правило, существует множество проблем, которые должны быть решены группой разработчиков. Чем дальше проектировщики продвигаются в разработке, тем больше возникает проблем (основные проблемы часто разбиваются на более мелкие). В начале проектирования робота проблемы могут быть более «общей картиной», а позднее они становятся более «ориентированными на детали».</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Эти проблемы и вопросы имеют множество ответов. Одни ответы могут быть лучше, другие хуже. Как разработчику найти «правильное» решение или «правильный» ответ? Здесь уже вступает в игру остальная часть процесса разработки, но пока истинная проблема не определена, то и решена она быть не может!</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 </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lastRenderedPageBreak/>
        <w:t>Шаг 2 — Изучение имеющихся решений</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На этом этапе происходит предварительные исследования решения задачи. Здесь необходимо изучить чужой опыт в решении подобных проблем. Необходимо собрать информацию об окружающей среде, с который мы имеем дело, рассмотреть различные ситуации и путь их решения, а также пути каким образом это может быть использовано.</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Если опять же рассматривать робототехнические соревнования, то необходимо выяснить как на других соревнованиях решались подобные задачи. Здесь нужно максимально использовать различные источники информации.</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Шаг 3 — Понимание требований</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На этом этапе определяется что будет делать решение, не описывая то, как это будет делаться. Это делается через определение технических требований (спецификаций).</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Что такое спецификация? Спецификация определяется как подробный набор требований, которым должны удовлетворять материалы, продукты или сервисы. В этом случае, технические требования являются необходимым условием для решения задачи, определенной на первом шаге процесса проектирования.</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Технические требования, обычно, состоят из двух частей:</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Ограничения, накладываемые на разработку</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Требуемая функциональность</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Каковы ограничения? Ограничение может быть определено как условие, удовлетворяющее решению задачи. Каковы функциональные требования? Функциональные требования описывают, насколько хорошо окончательное решение должно работать.</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Опять же, технические требования очерчивают, что решение будет делать и насколько хорошо оно это сделает, а не как это будет сделано. Размышление о «как» на данном этапе процесса разработки может быть контрпродуктивным и может задушить творчество. В то же время, разработчик должен держать «как» в глубине души, потому что обязательно должно быть базовое понимание того, что это возможно. (Например, техническое требование о том, что новый ноутбук должен работать непрерывно в течение одного года от одной батареи типа АА не является разумным.)</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В робототехнических соревнованиях, проектировщики предстают перед некоторым поединком, или игрой, в которой их робот будет соревноваться. Эта задача часто включает в себя руководство, содержащее ряд ограничений и требований, которым должен соответствовать каждый робот - это и есть проектные ограничения. Это первый тип технических требований, с которым разработчик сталкивается в процессе. Некоторыми примерами этого типа являются спецификации «максимальный размер робота» и «максимально допустимое число двигателей».</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Некоторые технические требования также связаны с имеющимися у разработчика ресурсами. Этот второй набор ограничений не всегда столь очевиден, но не менее, важен для учета в процессе проектирования. Примером таких ограничений может служить то, что «стоимость робота не должна выйти за рамки бюджета проекта» и «робот должен использовать уже имеющиеся у разработчика детали».</w:t>
      </w:r>
    </w:p>
    <w:p w:rsidR="004D2AF2" w:rsidRPr="009971C5" w:rsidRDefault="004D2AF2" w:rsidP="004D2AF2">
      <w:pPr>
        <w:shd w:val="clear" w:color="auto" w:fill="FFFFFF"/>
        <w:spacing w:after="0" w:line="240" w:lineRule="auto"/>
        <w:ind w:left="-851" w:right="-284" w:firstLine="426"/>
        <w:jc w:val="both"/>
        <w:rPr>
          <w:rFonts w:ascii="Times New Roman" w:eastAsia="Times New Roman" w:hAnsi="Times New Roman" w:cs="Times New Roman"/>
          <w:b/>
          <w:bCs/>
          <w:color w:val="181818"/>
          <w:sz w:val="28"/>
          <w:szCs w:val="28"/>
          <w:lang w:eastAsia="ru-RU"/>
        </w:rPr>
      </w:pPr>
      <w:r w:rsidRPr="004D2AF2">
        <w:rPr>
          <w:rFonts w:ascii="Times New Roman" w:eastAsia="Times New Roman" w:hAnsi="Times New Roman" w:cs="Times New Roman"/>
          <w:b/>
          <w:bCs/>
          <w:color w:val="181818"/>
          <w:sz w:val="28"/>
          <w:szCs w:val="28"/>
          <w:lang w:eastAsia="ru-RU"/>
        </w:rPr>
        <w:t> </w:t>
      </w:r>
    </w:p>
    <w:p w:rsidR="009971C5" w:rsidRPr="004D2AF2" w:rsidRDefault="009971C5"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lastRenderedPageBreak/>
        <w:t>Шаг 4 — Представление идеи</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На этом шаге идея формулируется, представляется, или понимается, конечный результат.</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xml:space="preserve">Сейчас инженер знает, что решение должно делать. Теперь осталось </w:t>
      </w:r>
      <w:proofErr w:type="gramStart"/>
      <w:r w:rsidRPr="004D2AF2">
        <w:rPr>
          <w:rFonts w:ascii="Times New Roman" w:eastAsia="Times New Roman" w:hAnsi="Times New Roman" w:cs="Times New Roman"/>
          <w:color w:val="181818"/>
          <w:sz w:val="28"/>
          <w:szCs w:val="28"/>
          <w:lang w:eastAsia="ru-RU"/>
        </w:rPr>
        <w:t>определить</w:t>
      </w:r>
      <w:proofErr w:type="gramEnd"/>
      <w:r w:rsidRPr="004D2AF2">
        <w:rPr>
          <w:rFonts w:ascii="Times New Roman" w:eastAsia="Times New Roman" w:hAnsi="Times New Roman" w:cs="Times New Roman"/>
          <w:color w:val="181818"/>
          <w:sz w:val="28"/>
          <w:szCs w:val="28"/>
          <w:lang w:eastAsia="ru-RU"/>
        </w:rPr>
        <w:t> как это должно быть сделано.</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Ключевые слова здесь: воображать и думать. Разработчику нужно провести мозговой штурм различных вариантов для выполнения технических требований. Нужно искать вдохновение везде. Необходимо «заимствовать из лучшего, затем изобрести все остальное». Хороший разработчик смотрит на окружающий мир, пытается искать решения, адаптируя их к своей проблеме. Инновация также важна в начале процесса проектирования. Необходимо искать баланс между «думать, выйдя за рамки» и «использовать уже реализованные конструкции».</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Зачастую, дать хорошую концепцию может объединение двух идей или же компромисс между двумя различными предложениями. Опять же, усовершенствования и инновации в начале процесса дают даже лучшие результаты позднее в процессе.</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Важно не останавливаться на заурядных концепциях и стремиться найти правильное решение. Часто это правильное решение само себя обнаруживает. Разработчики часто говорят: «Я чувствую, что это хорошее решение». Правильное решение будет просто казаться элегантным. К сожалению, не всегда это легко, и элегантность не всегда так очевидна.</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Желательно вести свой инженерный дневник, в который записывать все идеи, заметки, данные о наблюдениях и расчеты. Важно переносить «идеи с салфеток» в свой инженерный дневник. Это позволяет иметь упорядоченную запись мыслительного процесса и идей.</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 </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Шаг 5 — Разработка прототипов</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На этом шаге, выбираются некоторые концепции, выработанные на предыдущем шаге и производится их макетирование. Целью этого этапа является выяснение того, как каждое концептуальное решение будет функционировать в реальной жизни и как оно взаимодействует с реальной средой. Это то место, где разработчик начинает определять, какие концепции работают лучше. Макеты прототипов являются черновым вариантом, но достаточно функциональным для обучения разработчика. Ключевое слово здесь «обучение». Нет необходимости макетировать все идеи. Макетировать нужно то, что хотелось бы чтобы работало.</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xml:space="preserve">В процессе </w:t>
      </w:r>
      <w:proofErr w:type="spellStart"/>
      <w:r w:rsidRPr="004D2AF2">
        <w:rPr>
          <w:rFonts w:ascii="Times New Roman" w:eastAsia="Times New Roman" w:hAnsi="Times New Roman" w:cs="Times New Roman"/>
          <w:color w:val="181818"/>
          <w:sz w:val="28"/>
          <w:szCs w:val="28"/>
          <w:lang w:eastAsia="ru-RU"/>
        </w:rPr>
        <w:t>прототипирования</w:t>
      </w:r>
      <w:proofErr w:type="spellEnd"/>
      <w:r w:rsidRPr="004D2AF2">
        <w:rPr>
          <w:rFonts w:ascii="Times New Roman" w:eastAsia="Times New Roman" w:hAnsi="Times New Roman" w:cs="Times New Roman"/>
          <w:color w:val="181818"/>
          <w:sz w:val="28"/>
          <w:szCs w:val="28"/>
          <w:lang w:eastAsia="ru-RU"/>
        </w:rPr>
        <w:t xml:space="preserve"> не всегда обязательно создается физический образец какого-либо устройства. Очень часто достаточным бывает численное моделирование или симуляция процессов и работы различных устройств и механизмов.</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 </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Шаг 6 — Выбор идеи</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В этой точке процесса проектирования, у разработчика или проектной группы имеется несколько различных возможных решений проблемы. На этом шаге, разработчики используют опыт, полученный в ходе разработки прототипа, чтобы определить, какая же концепция является лучшей и использовать ее в дальнейшем. Это решение не всегда дается просто. Иногда правильное решение просто оказывается на поверхности. В других случаях, трудно даже определить лучшее решение.</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lastRenderedPageBreak/>
        <w:t>Можно произвести сравнение на </w:t>
      </w:r>
      <w:proofErr w:type="gramStart"/>
      <w:r w:rsidRPr="004D2AF2">
        <w:rPr>
          <w:rFonts w:ascii="Times New Roman" w:eastAsia="Times New Roman" w:hAnsi="Times New Roman" w:cs="Times New Roman"/>
          <w:color w:val="181818"/>
          <w:sz w:val="28"/>
          <w:szCs w:val="28"/>
          <w:lang w:eastAsia="ru-RU"/>
        </w:rPr>
        <w:t>соответствие  выработанным</w:t>
      </w:r>
      <w:proofErr w:type="gramEnd"/>
      <w:r w:rsidRPr="004D2AF2">
        <w:rPr>
          <w:rFonts w:ascii="Times New Roman" w:eastAsia="Times New Roman" w:hAnsi="Times New Roman" w:cs="Times New Roman"/>
          <w:color w:val="181818"/>
          <w:sz w:val="28"/>
          <w:szCs w:val="28"/>
          <w:lang w:eastAsia="ru-RU"/>
        </w:rPr>
        <w:t xml:space="preserve"> на третьем шаге техническим требованиям. Необходимо искать простое и элегантное решение. Если же очевидного решения не найдено, то необходимо использовать более методический подход для его выбора. </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 </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Шаг 7 - Планирование</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На этом этапе процесса разработки выбранная концепция превращается в нечто более «реальное». Этот этап посвящен деталям проекта. В конце этого этапа у нас должно быть все необходимое для полноценной реализации конструкции. На этом этапе могут быть получены CAD-модели, сборочные чертежи, план производства, спецификации на материалы, техническое руководство, руководство пользователя, презентация разработки и прочее.</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Хорошей идеей является создание 3D-модели робота в какой-либо CAD-системе. Этот процесс может занять достаточно много времени, но эта работа окупится в процессе производства.</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xml:space="preserve">Потратив время на </w:t>
      </w:r>
      <w:proofErr w:type="spellStart"/>
      <w:r w:rsidRPr="004D2AF2">
        <w:rPr>
          <w:rFonts w:ascii="Times New Roman" w:eastAsia="Times New Roman" w:hAnsi="Times New Roman" w:cs="Times New Roman"/>
          <w:color w:val="181818"/>
          <w:sz w:val="28"/>
          <w:szCs w:val="28"/>
          <w:lang w:eastAsia="ru-RU"/>
        </w:rPr>
        <w:t>моделирвание</w:t>
      </w:r>
      <w:proofErr w:type="spellEnd"/>
      <w:r w:rsidRPr="004D2AF2">
        <w:rPr>
          <w:rFonts w:ascii="Times New Roman" w:eastAsia="Times New Roman" w:hAnsi="Times New Roman" w:cs="Times New Roman"/>
          <w:color w:val="181818"/>
          <w:sz w:val="28"/>
          <w:szCs w:val="28"/>
          <w:lang w:eastAsia="ru-RU"/>
        </w:rPr>
        <w:t xml:space="preserve"> будущего </w:t>
      </w:r>
      <w:proofErr w:type="gramStart"/>
      <w:r w:rsidRPr="004D2AF2">
        <w:rPr>
          <w:rFonts w:ascii="Times New Roman" w:eastAsia="Times New Roman" w:hAnsi="Times New Roman" w:cs="Times New Roman"/>
          <w:color w:val="181818"/>
          <w:sz w:val="28"/>
          <w:szCs w:val="28"/>
          <w:lang w:eastAsia="ru-RU"/>
        </w:rPr>
        <w:t>устройства</w:t>
      </w:r>
      <w:proofErr w:type="gramEnd"/>
      <w:r w:rsidRPr="004D2AF2">
        <w:rPr>
          <w:rFonts w:ascii="Times New Roman" w:eastAsia="Times New Roman" w:hAnsi="Times New Roman" w:cs="Times New Roman"/>
          <w:color w:val="181818"/>
          <w:sz w:val="28"/>
          <w:szCs w:val="28"/>
          <w:lang w:eastAsia="ru-RU"/>
        </w:rPr>
        <w:t xml:space="preserve"> мы можем многие вопросы решить до того, как они станут серьезной проблемой.</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 </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Шаг 8 — График работ</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После того как выбрана основная идея, которая будет реализовываться, выбраны технические требования и стратегия реализации, подготовлена вся необходимая документация, наступает очередь календарного и ресурсного планирования.</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План работ над проектом позволяет производить оценку требуемых временных и человеческих ресурсов для реализации выбранного решения и осуществлять пошаговый контроль за достижением промежуточных результатов. План может неоднократно изменяться в ходе работ, в него могут вносится корректировки, вносимые реальной жизнью или естественными изменениями, вносимыми в проект в ходе работы над ним. Наличие плана является необходимым условием для того, чтобы работа над проектом не привела к случайному блужданию и было ощущение контроля за ходом работ.</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 </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Шаг 9 — Представление предложения</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Рабочий проект должен зачастую пройти через, своего рода, анализ проекта или процесс утверждения, прежде чем он может быть реализован. Оценка проекта может происходить различными способами. В некоторых случаях это происходит в виде обычной беседы двух разработчиков. Некоторые оценки делаются на заседании группы разработки, где резюмируется и проверяется завершенная работа, а также идет поиск возможных ошибок. В некоторых случаях представление включает презентацию рабочего проекта клиенту, менеджеру, или другому лицу, принимающему решения для окончательного утверждения.</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xml:space="preserve">Целью обзора проекта является не просто его утверждение. Это мероприятие также позволяет убедиться в том, что в разработке нет проблем, или же не осталось мест, в которых разработка не может быть улучшена. В процессе проектирования появляется несколько альтернативных концепций и одна из них выбирается. Одной из ключевых частей в презентации разработки является объяснение, почему был сделан именно </w:t>
      </w:r>
      <w:r w:rsidRPr="004D2AF2">
        <w:rPr>
          <w:rFonts w:ascii="Times New Roman" w:eastAsia="Times New Roman" w:hAnsi="Times New Roman" w:cs="Times New Roman"/>
          <w:color w:val="181818"/>
          <w:sz w:val="28"/>
          <w:szCs w:val="28"/>
          <w:lang w:eastAsia="ru-RU"/>
        </w:rPr>
        <w:lastRenderedPageBreak/>
        <w:t xml:space="preserve">такой выбор. «Почему ты это сделал, это так, а не </w:t>
      </w:r>
      <w:proofErr w:type="spellStart"/>
      <w:r w:rsidRPr="004D2AF2">
        <w:rPr>
          <w:rFonts w:ascii="Times New Roman" w:eastAsia="Times New Roman" w:hAnsi="Times New Roman" w:cs="Times New Roman"/>
          <w:color w:val="181818"/>
          <w:sz w:val="28"/>
          <w:szCs w:val="28"/>
          <w:lang w:eastAsia="ru-RU"/>
        </w:rPr>
        <w:t>сдалал</w:t>
      </w:r>
      <w:proofErr w:type="spellEnd"/>
      <w:r w:rsidRPr="004D2AF2">
        <w:rPr>
          <w:rFonts w:ascii="Times New Roman" w:eastAsia="Times New Roman" w:hAnsi="Times New Roman" w:cs="Times New Roman"/>
          <w:color w:val="181818"/>
          <w:sz w:val="28"/>
          <w:szCs w:val="28"/>
          <w:lang w:eastAsia="ru-RU"/>
        </w:rPr>
        <w:t> этак?» Обзор должен гарантировать, что разработчик «внимательно отнесся к проблеме», что были исследованы различные альтернативы. Представление должно показать, что конструкция хорошо продумана, а не является первым, что пришло в голову.</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Пример общих вопросов для обзора разработки:</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Почему это было сделано именно так?</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Рассматривали ли вы возможность сделать это другим способом?</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Почему были исключены альтернативные варианты?</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Выполняются ли требования?</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Каким образом можно улучшить эту функцию?</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Как можно снизить весь конструкции?</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Как увеличить скорость?</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Как повысить надежность?</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Как можно уменьшить размеры?</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Как упростить?</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Как повысить эффективность?</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Как удешевить?</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Как облегчить производственный процесс?</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Какая еще функциональность может быть легко добавлена?</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i/>
          <w:iCs/>
          <w:color w:val="181818"/>
          <w:sz w:val="28"/>
          <w:szCs w:val="28"/>
          <w:u w:val="single"/>
          <w:lang w:eastAsia="ru-RU"/>
        </w:rPr>
        <w:t>Анализ выгод и затрат</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i/>
          <w:iCs/>
          <w:color w:val="181818"/>
          <w:sz w:val="28"/>
          <w:szCs w:val="28"/>
          <w:lang w:eastAsia="ru-RU"/>
        </w:rPr>
        <w:t xml:space="preserve">При рассмотрении проекта иногда нужно произвести анализ затрат и выгод. При проведении такого рода анализа, разработчик рассматривает элемент проекта с двух сторон: во что это обойдется, и сколько пользы это принесет. В этом случае определяется «стоит ли овчинка выделки». «Затраты» не всегда относятся к деньгам. Затраты относятся к ресурсам, которые должны быть привлечены. Это может быть время, человеческие ресурсы, деньги, рабочая площадь, вес, и многое другое. Это может также относиться к позициям, которые должны быть принесены в жертву для того, чтобы реализовать элемент. Например, «если мы сделаем 2 шарнирный манипулятор, то у нас на роботе не останется места для приема мяча». В идеале, в проект должны добавляться элементы дающие большие выгоды при маленьких затратах. Важно искать их на всех этапах разработки. </w:t>
      </w:r>
      <w:proofErr w:type="spellStart"/>
      <w:r w:rsidRPr="004D2AF2">
        <w:rPr>
          <w:rFonts w:ascii="Times New Roman" w:eastAsia="Times New Roman" w:hAnsi="Times New Roman" w:cs="Times New Roman"/>
          <w:i/>
          <w:iCs/>
          <w:color w:val="181818"/>
          <w:sz w:val="28"/>
          <w:szCs w:val="28"/>
          <w:lang w:eastAsia="ru-RU"/>
        </w:rPr>
        <w:t>Высокозатратные</w:t>
      </w:r>
      <w:proofErr w:type="spellEnd"/>
      <w:r w:rsidRPr="004D2AF2">
        <w:rPr>
          <w:rFonts w:ascii="Times New Roman" w:eastAsia="Times New Roman" w:hAnsi="Times New Roman" w:cs="Times New Roman"/>
          <w:i/>
          <w:iCs/>
          <w:color w:val="181818"/>
          <w:sz w:val="28"/>
          <w:szCs w:val="28"/>
          <w:lang w:eastAsia="ru-RU"/>
        </w:rPr>
        <w:t xml:space="preserve"> элементы нужно реализовывать лишь при условии, что они дают большую выгоду. Эти соображения всегда необходимо держать в уме в процессе разработки.</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Шаг 10 — Реализация</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Как только проект был завершен и утвержден, он должен быть реализован. В зависимости от характера задачи, решения проблемы могут отличаться друг от друга. В зависимости от типа решения, реализация может также изменяться. Реализация может включать использование нового разработанного процесса, или же состоять из производственного плана и производства некоторого физического объекта.</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 </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Шаг 11 — Тестирование</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 xml:space="preserve">На этом этапе производится проверка реализованного решения, выясняется, насколько хорошо оно работает. Реализация изучается на выявление того, что работает, что не работает, что необходимо улучшить. Процедура тестирования и полученные </w:t>
      </w:r>
      <w:r w:rsidRPr="004D2AF2">
        <w:rPr>
          <w:rFonts w:ascii="Times New Roman" w:eastAsia="Times New Roman" w:hAnsi="Times New Roman" w:cs="Times New Roman"/>
          <w:color w:val="181818"/>
          <w:sz w:val="28"/>
          <w:szCs w:val="28"/>
          <w:lang w:eastAsia="ru-RU"/>
        </w:rPr>
        <w:lastRenderedPageBreak/>
        <w:t>результаты должны быть хорошо документированы. Основное что нужно определить во время этой стадии, это работает или не работает как ожидалось окончательная реализация и выполняются ли в ней технические требования.</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А что если разработка не признается приемлемой? В этом случае необходимо найти способ, чтобы сделать ее приемлемой! Необходимо придумать план улучшения, чтобы получить решение на должном уровне. Может быть придется даже начать все сначала, создав полностью новый план.</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После того, как решение было реализовано, проведен его анализ, и разработка признана приемлемой, процесс проектирования будет завершен.</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В соревновательной робототехнике тестирование может происходить и во время соревнований. Во время матча, очевидно, будет видно насколько хорошо робот работает! Однако, это не очень хорошая ситуация. Большинство разработчиков предпочли бы знать, насколько хорошо их робот будет работать, прежде чем он выходит на поле. Именно поэтому, в идеале, нужно завершить робота имея временной запас, чтобы была возможность проверить и улучшить его. Непрерывное совершенствование является ключом к успеху. В предварительном плане должно быть отведено место для тестирования и адаптации перед соревнованиями.</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 </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b/>
          <w:bCs/>
          <w:color w:val="181818"/>
          <w:sz w:val="28"/>
          <w:szCs w:val="28"/>
          <w:lang w:eastAsia="ru-RU"/>
        </w:rPr>
        <w:t>Шаг 12 – Итерация</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Целью этого циклического повторения является лучший конечный результат. Итерация - одна из самых важных частей разработки и именно поэтому правильный процесс разработки обязательно является итерационным.</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Итерация осуществляется не только в конце процесса, но и на каждом его шаге.</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Процесс разработки не является линейным при переходе от одного шага к другому. Иногда разработчик может многократно прыгать между двумя этапами, прежде чем перейти на третий. Не нужно бояться возвращаться в процессе назад. Вернуться назад разработчик может на любом шаге. Конечной целью является получение наилучшего результата, путем его многократного улучшения. Повторяйте части процесса, чтобы улучшить конечный результат.</w:t>
      </w:r>
    </w:p>
    <w:p w:rsidR="004D2AF2" w:rsidRPr="004D2AF2"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Чем больше число итераций проходит проект, тем лучше будет конечный результат. Так, когда же разработчик должен прекратить итерации?</w:t>
      </w:r>
    </w:p>
    <w:p w:rsidR="004D2AF2" w:rsidRPr="009971C5" w:rsidRDefault="004D2AF2"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r w:rsidRPr="004D2AF2">
        <w:rPr>
          <w:rFonts w:ascii="Times New Roman" w:eastAsia="Times New Roman" w:hAnsi="Times New Roman" w:cs="Times New Roman"/>
          <w:color w:val="181818"/>
          <w:sz w:val="28"/>
          <w:szCs w:val="28"/>
          <w:lang w:eastAsia="ru-RU"/>
        </w:rPr>
        <w:t>Сначала каждый повтор дает значительные улучшения, но чем дольше идет процесс, тем меньше проблем будет исправляться и будут происходить более мелкие улучшения. Это известно, как закон убывающей полезности. На каждом шаге проект будет получать все меньшие улучшения. В конце концов, разработчик может решить, что следующее улучшение слишком мало, чтобы тратить на него усилия, и результат является достаточно хорошим.</w:t>
      </w:r>
    </w:p>
    <w:p w:rsidR="001B28C6" w:rsidRDefault="001B28C6"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p>
    <w:p w:rsidR="009971C5" w:rsidRDefault="009971C5"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p>
    <w:p w:rsidR="009971C5" w:rsidRDefault="009971C5"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p>
    <w:p w:rsidR="009971C5" w:rsidRDefault="009971C5"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p>
    <w:p w:rsidR="009971C5" w:rsidRDefault="009971C5"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p>
    <w:p w:rsidR="009971C5" w:rsidRDefault="009971C5"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p>
    <w:p w:rsidR="009971C5" w:rsidRPr="009971C5" w:rsidRDefault="009971C5"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p>
    <w:p w:rsidR="001B28C6" w:rsidRPr="009971C5" w:rsidRDefault="001B28C6"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p>
    <w:p w:rsidR="009971C5" w:rsidRPr="009971C5" w:rsidRDefault="009971C5" w:rsidP="009971C5">
      <w:pPr>
        <w:ind w:firstLine="539"/>
        <w:rPr>
          <w:rFonts w:ascii="Times New Roman" w:hAnsi="Times New Roman" w:cs="Times New Roman"/>
          <w:b/>
          <w:sz w:val="28"/>
          <w:szCs w:val="28"/>
        </w:rPr>
      </w:pPr>
      <w:r w:rsidRPr="004D2AF2">
        <w:rPr>
          <w:rFonts w:ascii="Times New Roman" w:eastAsia="Times New Roman" w:hAnsi="Times New Roman" w:cs="Times New Roman"/>
          <w:b/>
          <w:bCs/>
          <w:color w:val="181818"/>
          <w:sz w:val="28"/>
          <w:szCs w:val="28"/>
          <w:lang w:eastAsia="ru-RU"/>
        </w:rPr>
        <w:lastRenderedPageBreak/>
        <w:t>Тема:</w:t>
      </w:r>
      <w:r>
        <w:rPr>
          <w:rFonts w:ascii="Times New Roman" w:eastAsia="Times New Roman" w:hAnsi="Times New Roman" w:cs="Times New Roman"/>
          <w:b/>
          <w:bCs/>
          <w:color w:val="181818"/>
          <w:sz w:val="28"/>
          <w:szCs w:val="28"/>
          <w:lang w:eastAsia="ru-RU"/>
        </w:rPr>
        <w:t xml:space="preserve">1.1. </w:t>
      </w:r>
      <w:r w:rsidRPr="009971C5">
        <w:rPr>
          <w:rFonts w:ascii="Times New Roman" w:hAnsi="Times New Roman" w:cs="Times New Roman"/>
          <w:b/>
          <w:sz w:val="28"/>
          <w:szCs w:val="28"/>
        </w:rPr>
        <w:t>История развития авторского права</w:t>
      </w:r>
    </w:p>
    <w:p w:rsidR="009971C5" w:rsidRPr="009971C5" w:rsidRDefault="009971C5" w:rsidP="009971C5">
      <w:pPr>
        <w:ind w:firstLine="539"/>
        <w:jc w:val="center"/>
        <w:rPr>
          <w:rFonts w:ascii="Times New Roman" w:hAnsi="Times New Roman" w:cs="Times New Roman"/>
          <w:sz w:val="28"/>
          <w:szCs w:val="28"/>
        </w:rPr>
      </w:pP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Становление и развитие авторского права в России отличается значительным своео</w:t>
      </w:r>
      <w:r w:rsidRPr="009971C5">
        <w:rPr>
          <w:rFonts w:ascii="Times New Roman" w:hAnsi="Times New Roman" w:cs="Times New Roman"/>
          <w:sz w:val="28"/>
          <w:szCs w:val="28"/>
        </w:rPr>
        <w:t>б</w:t>
      </w:r>
      <w:r w:rsidRPr="009971C5">
        <w:rPr>
          <w:rFonts w:ascii="Times New Roman" w:hAnsi="Times New Roman" w:cs="Times New Roman"/>
          <w:sz w:val="28"/>
          <w:szCs w:val="28"/>
        </w:rPr>
        <w:t>разием по сравнению с историей авторского права западноевропейских стран и США. Пе</w:t>
      </w:r>
      <w:r w:rsidRPr="009971C5">
        <w:rPr>
          <w:rFonts w:ascii="Times New Roman" w:hAnsi="Times New Roman" w:cs="Times New Roman"/>
          <w:sz w:val="28"/>
          <w:szCs w:val="28"/>
        </w:rPr>
        <w:t>р</w:t>
      </w:r>
      <w:r w:rsidRPr="009971C5">
        <w:rPr>
          <w:rFonts w:ascii="Times New Roman" w:hAnsi="Times New Roman" w:cs="Times New Roman"/>
          <w:sz w:val="28"/>
          <w:szCs w:val="28"/>
        </w:rPr>
        <w:t xml:space="preserve">вые законы, регулирующие авторские отношения, были приняты в России лишь во второй четверти </w:t>
      </w:r>
      <w:r w:rsidRPr="009971C5">
        <w:rPr>
          <w:rFonts w:ascii="Times New Roman" w:hAnsi="Times New Roman" w:cs="Times New Roman"/>
          <w:sz w:val="28"/>
          <w:szCs w:val="28"/>
          <w:lang w:val="en-US"/>
        </w:rPr>
        <w:t>XIX</w:t>
      </w:r>
      <w:r w:rsidRPr="009971C5">
        <w:rPr>
          <w:rFonts w:ascii="Times New Roman" w:hAnsi="Times New Roman" w:cs="Times New Roman"/>
          <w:sz w:val="28"/>
          <w:szCs w:val="28"/>
        </w:rPr>
        <w:t xml:space="preserve"> века. </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В силу исторических причин книгоиздательское дело в России вплоть до конца до ко</w:t>
      </w:r>
      <w:r w:rsidRPr="009971C5">
        <w:rPr>
          <w:rFonts w:ascii="Times New Roman" w:hAnsi="Times New Roman" w:cs="Times New Roman"/>
          <w:sz w:val="28"/>
          <w:szCs w:val="28"/>
        </w:rPr>
        <w:t>н</w:t>
      </w:r>
      <w:r w:rsidRPr="009971C5">
        <w:rPr>
          <w:rFonts w:ascii="Times New Roman" w:hAnsi="Times New Roman" w:cs="Times New Roman"/>
          <w:sz w:val="28"/>
          <w:szCs w:val="28"/>
        </w:rPr>
        <w:t xml:space="preserve">ца </w:t>
      </w:r>
      <w:r w:rsidRPr="009971C5">
        <w:rPr>
          <w:rFonts w:ascii="Times New Roman" w:hAnsi="Times New Roman" w:cs="Times New Roman"/>
          <w:sz w:val="28"/>
          <w:szCs w:val="28"/>
          <w:lang w:val="en-US"/>
        </w:rPr>
        <w:t>XVIII</w:t>
      </w:r>
      <w:r w:rsidRPr="009971C5">
        <w:rPr>
          <w:rFonts w:ascii="Times New Roman" w:hAnsi="Times New Roman" w:cs="Times New Roman"/>
          <w:sz w:val="28"/>
          <w:szCs w:val="28"/>
        </w:rPr>
        <w:t xml:space="preserve"> века считалось государственной монополией. Правда, уже в 1801 году император Александр </w:t>
      </w:r>
      <w:r w:rsidRPr="009971C5">
        <w:rPr>
          <w:rFonts w:ascii="Times New Roman" w:hAnsi="Times New Roman" w:cs="Times New Roman"/>
          <w:sz w:val="28"/>
          <w:szCs w:val="28"/>
          <w:lang w:val="en-US"/>
        </w:rPr>
        <w:t>I</w:t>
      </w:r>
      <w:r w:rsidRPr="009971C5">
        <w:rPr>
          <w:rFonts w:ascii="Times New Roman" w:hAnsi="Times New Roman" w:cs="Times New Roman"/>
          <w:sz w:val="28"/>
          <w:szCs w:val="28"/>
        </w:rPr>
        <w:t xml:space="preserve"> разрешает открывать частные типографии, однако доминирующее положение государства в сфере издательского дела сохраняется вплоть до середины </w:t>
      </w:r>
      <w:r w:rsidRPr="009971C5">
        <w:rPr>
          <w:rFonts w:ascii="Times New Roman" w:hAnsi="Times New Roman" w:cs="Times New Roman"/>
          <w:sz w:val="28"/>
          <w:szCs w:val="28"/>
          <w:lang w:val="en-US"/>
        </w:rPr>
        <w:t>XIX</w:t>
      </w:r>
      <w:r w:rsidRPr="009971C5">
        <w:rPr>
          <w:rFonts w:ascii="Times New Roman" w:hAnsi="Times New Roman" w:cs="Times New Roman"/>
          <w:sz w:val="28"/>
          <w:szCs w:val="28"/>
        </w:rPr>
        <w:t xml:space="preserve"> века. Сове</w:t>
      </w:r>
      <w:r w:rsidRPr="009971C5">
        <w:rPr>
          <w:rFonts w:ascii="Times New Roman" w:hAnsi="Times New Roman" w:cs="Times New Roman"/>
          <w:sz w:val="28"/>
          <w:szCs w:val="28"/>
        </w:rPr>
        <w:t>р</w:t>
      </w:r>
      <w:r w:rsidRPr="009971C5">
        <w:rPr>
          <w:rFonts w:ascii="Times New Roman" w:hAnsi="Times New Roman" w:cs="Times New Roman"/>
          <w:sz w:val="28"/>
          <w:szCs w:val="28"/>
        </w:rPr>
        <w:t>шенно очевидно, что в условиях отсутствия конкуренции между издателями в России не б</w:t>
      </w:r>
      <w:r w:rsidRPr="009971C5">
        <w:rPr>
          <w:rFonts w:ascii="Times New Roman" w:hAnsi="Times New Roman" w:cs="Times New Roman"/>
          <w:sz w:val="28"/>
          <w:szCs w:val="28"/>
        </w:rPr>
        <w:t>ы</w:t>
      </w:r>
      <w:r w:rsidRPr="009971C5">
        <w:rPr>
          <w:rFonts w:ascii="Times New Roman" w:hAnsi="Times New Roman" w:cs="Times New Roman"/>
          <w:sz w:val="28"/>
          <w:szCs w:val="28"/>
        </w:rPr>
        <w:t>ло главных объективных предпосылок для появления авторского права.</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На первых порах отношения авторов с издателями вообще не были предметом прав</w:t>
      </w:r>
      <w:r w:rsidRPr="009971C5">
        <w:rPr>
          <w:rFonts w:ascii="Times New Roman" w:hAnsi="Times New Roman" w:cs="Times New Roman"/>
          <w:sz w:val="28"/>
          <w:szCs w:val="28"/>
        </w:rPr>
        <w:t>о</w:t>
      </w:r>
      <w:r w:rsidRPr="009971C5">
        <w:rPr>
          <w:rFonts w:ascii="Times New Roman" w:hAnsi="Times New Roman" w:cs="Times New Roman"/>
          <w:sz w:val="28"/>
          <w:szCs w:val="28"/>
        </w:rPr>
        <w:t>вого регулирования. Если привилегии на издание произведений в России и выдавались, то, как правило, не авторам, а издателям, в роли которых чаще всего выступали казенные у</w:t>
      </w:r>
      <w:r w:rsidRPr="009971C5">
        <w:rPr>
          <w:rFonts w:ascii="Times New Roman" w:hAnsi="Times New Roman" w:cs="Times New Roman"/>
          <w:sz w:val="28"/>
          <w:szCs w:val="28"/>
        </w:rPr>
        <w:t>ч</w:t>
      </w:r>
      <w:r w:rsidRPr="009971C5">
        <w:rPr>
          <w:rFonts w:ascii="Times New Roman" w:hAnsi="Times New Roman" w:cs="Times New Roman"/>
          <w:sz w:val="28"/>
          <w:szCs w:val="28"/>
        </w:rPr>
        <w:t>реждения, научные общества и иные юридические лица публичного характера. Вознагра</w:t>
      </w:r>
      <w:r w:rsidRPr="009971C5">
        <w:rPr>
          <w:rFonts w:ascii="Times New Roman" w:hAnsi="Times New Roman" w:cs="Times New Roman"/>
          <w:sz w:val="28"/>
          <w:szCs w:val="28"/>
        </w:rPr>
        <w:t>ж</w:t>
      </w:r>
      <w:r w:rsidRPr="009971C5">
        <w:rPr>
          <w:rFonts w:ascii="Times New Roman" w:hAnsi="Times New Roman" w:cs="Times New Roman"/>
          <w:sz w:val="28"/>
          <w:szCs w:val="28"/>
        </w:rPr>
        <w:t>дение же, которое получали авторы, в большинстве случаев совершенно не было св</w:t>
      </w:r>
      <w:r w:rsidRPr="009971C5">
        <w:rPr>
          <w:rFonts w:ascii="Times New Roman" w:hAnsi="Times New Roman" w:cs="Times New Roman"/>
          <w:sz w:val="28"/>
          <w:szCs w:val="28"/>
        </w:rPr>
        <w:t>я</w:t>
      </w:r>
      <w:r w:rsidRPr="009971C5">
        <w:rPr>
          <w:rFonts w:ascii="Times New Roman" w:hAnsi="Times New Roman" w:cs="Times New Roman"/>
          <w:sz w:val="28"/>
          <w:szCs w:val="28"/>
        </w:rPr>
        <w:t>зано с изданием произв</w:t>
      </w:r>
      <w:r w:rsidRPr="009971C5">
        <w:rPr>
          <w:rFonts w:ascii="Times New Roman" w:hAnsi="Times New Roman" w:cs="Times New Roman"/>
          <w:sz w:val="28"/>
          <w:szCs w:val="28"/>
        </w:rPr>
        <w:t>е</w:t>
      </w:r>
      <w:r w:rsidRPr="009971C5">
        <w:rPr>
          <w:rFonts w:ascii="Times New Roman" w:hAnsi="Times New Roman" w:cs="Times New Roman"/>
          <w:sz w:val="28"/>
          <w:szCs w:val="28"/>
        </w:rPr>
        <w:t>дений, это были награды и подарки.</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Важной особенностью авторского права России, присущей ему почти на всем пути его исторического развития, была тесная связь с цензурным законодательством, которое род</w:t>
      </w:r>
      <w:r w:rsidRPr="009971C5">
        <w:rPr>
          <w:rFonts w:ascii="Times New Roman" w:hAnsi="Times New Roman" w:cs="Times New Roman"/>
          <w:sz w:val="28"/>
          <w:szCs w:val="28"/>
        </w:rPr>
        <w:t>и</w:t>
      </w:r>
      <w:r w:rsidRPr="009971C5">
        <w:rPr>
          <w:rFonts w:ascii="Times New Roman" w:hAnsi="Times New Roman" w:cs="Times New Roman"/>
          <w:sz w:val="28"/>
          <w:szCs w:val="28"/>
        </w:rPr>
        <w:t>лось в России значительно раньше. Первоначально, выдавая издателям разрешение на п</w:t>
      </w:r>
      <w:r w:rsidRPr="009971C5">
        <w:rPr>
          <w:rFonts w:ascii="Times New Roman" w:hAnsi="Times New Roman" w:cs="Times New Roman"/>
          <w:sz w:val="28"/>
          <w:szCs w:val="28"/>
        </w:rPr>
        <w:t>е</w:t>
      </w:r>
      <w:r w:rsidRPr="009971C5">
        <w:rPr>
          <w:rFonts w:ascii="Times New Roman" w:hAnsi="Times New Roman" w:cs="Times New Roman"/>
          <w:sz w:val="28"/>
          <w:szCs w:val="28"/>
        </w:rPr>
        <w:t>чатание книг, цензура совершенно не интересовалась тем, обладают ли издатели соответс</w:t>
      </w:r>
      <w:r w:rsidRPr="009971C5">
        <w:rPr>
          <w:rFonts w:ascii="Times New Roman" w:hAnsi="Times New Roman" w:cs="Times New Roman"/>
          <w:sz w:val="28"/>
          <w:szCs w:val="28"/>
        </w:rPr>
        <w:t>т</w:t>
      </w:r>
      <w:r w:rsidRPr="009971C5">
        <w:rPr>
          <w:rFonts w:ascii="Times New Roman" w:hAnsi="Times New Roman" w:cs="Times New Roman"/>
          <w:sz w:val="28"/>
          <w:szCs w:val="28"/>
        </w:rPr>
        <w:t xml:space="preserve">вующими правами на произведения. Но участившиеся в первой половине </w:t>
      </w:r>
      <w:r w:rsidRPr="009971C5">
        <w:rPr>
          <w:rFonts w:ascii="Times New Roman" w:hAnsi="Times New Roman" w:cs="Times New Roman"/>
          <w:sz w:val="28"/>
          <w:szCs w:val="28"/>
          <w:lang w:val="en-US"/>
        </w:rPr>
        <w:t>XIX</w:t>
      </w:r>
      <w:r w:rsidRPr="009971C5">
        <w:rPr>
          <w:rFonts w:ascii="Times New Roman" w:hAnsi="Times New Roman" w:cs="Times New Roman"/>
          <w:sz w:val="28"/>
          <w:szCs w:val="28"/>
        </w:rPr>
        <w:t xml:space="preserve"> века случаи явного мошенничества со стороны отдельных издателей заставили правительство принять соответствующие меры.</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Первый авторский закон в России появился также в рамках законодательства о ценз</w:t>
      </w:r>
      <w:r w:rsidRPr="009971C5">
        <w:rPr>
          <w:rFonts w:ascii="Times New Roman" w:hAnsi="Times New Roman" w:cs="Times New Roman"/>
          <w:sz w:val="28"/>
          <w:szCs w:val="28"/>
        </w:rPr>
        <w:t>у</w:t>
      </w:r>
      <w:r w:rsidRPr="009971C5">
        <w:rPr>
          <w:rFonts w:ascii="Times New Roman" w:hAnsi="Times New Roman" w:cs="Times New Roman"/>
          <w:sz w:val="28"/>
          <w:szCs w:val="28"/>
        </w:rPr>
        <w:t>ре. Утвержденный 22 апреля 1828 года новый Цензурный устав с</w:t>
      </w:r>
      <w:r w:rsidRPr="009971C5">
        <w:rPr>
          <w:rFonts w:ascii="Times New Roman" w:hAnsi="Times New Roman" w:cs="Times New Roman"/>
          <w:sz w:val="28"/>
          <w:szCs w:val="28"/>
        </w:rPr>
        <w:t>о</w:t>
      </w:r>
      <w:r w:rsidRPr="009971C5">
        <w:rPr>
          <w:rFonts w:ascii="Times New Roman" w:hAnsi="Times New Roman" w:cs="Times New Roman"/>
          <w:sz w:val="28"/>
          <w:szCs w:val="28"/>
        </w:rPr>
        <w:t>держал специальную главу «О сочинителях и издателях книг». По данному закону, касавшемуся только литературных произведений, сочинитель или пер</w:t>
      </w:r>
      <w:r w:rsidRPr="009971C5">
        <w:rPr>
          <w:rFonts w:ascii="Times New Roman" w:hAnsi="Times New Roman" w:cs="Times New Roman"/>
          <w:sz w:val="28"/>
          <w:szCs w:val="28"/>
        </w:rPr>
        <w:t>е</w:t>
      </w:r>
      <w:r w:rsidRPr="009971C5">
        <w:rPr>
          <w:rFonts w:ascii="Times New Roman" w:hAnsi="Times New Roman" w:cs="Times New Roman"/>
          <w:sz w:val="28"/>
          <w:szCs w:val="28"/>
        </w:rPr>
        <w:t>водчик книги имел «исключительное право пользоваться всю жизнь свою изданием и продажей оной по своему усмотрению как имуществом благ</w:t>
      </w:r>
      <w:r w:rsidRPr="009971C5">
        <w:rPr>
          <w:rFonts w:ascii="Times New Roman" w:hAnsi="Times New Roman" w:cs="Times New Roman"/>
          <w:sz w:val="28"/>
          <w:szCs w:val="28"/>
        </w:rPr>
        <w:t>о</w:t>
      </w:r>
      <w:r w:rsidRPr="009971C5">
        <w:rPr>
          <w:rFonts w:ascii="Times New Roman" w:hAnsi="Times New Roman" w:cs="Times New Roman"/>
          <w:sz w:val="28"/>
          <w:szCs w:val="28"/>
        </w:rPr>
        <w:t>приобретенным». Срок авторского права был установлен в 25 лет со дня смерти автора, п</w:t>
      </w:r>
      <w:r w:rsidRPr="009971C5">
        <w:rPr>
          <w:rFonts w:ascii="Times New Roman" w:hAnsi="Times New Roman" w:cs="Times New Roman"/>
          <w:sz w:val="28"/>
          <w:szCs w:val="28"/>
        </w:rPr>
        <w:t>о</w:t>
      </w:r>
      <w:r w:rsidRPr="009971C5">
        <w:rPr>
          <w:rFonts w:ascii="Times New Roman" w:hAnsi="Times New Roman" w:cs="Times New Roman"/>
          <w:sz w:val="28"/>
          <w:szCs w:val="28"/>
        </w:rPr>
        <w:t>сле чего произведение «становилось собственностью пу</w:t>
      </w:r>
      <w:r w:rsidRPr="009971C5">
        <w:rPr>
          <w:rFonts w:ascii="Times New Roman" w:hAnsi="Times New Roman" w:cs="Times New Roman"/>
          <w:sz w:val="28"/>
          <w:szCs w:val="28"/>
        </w:rPr>
        <w:t>б</w:t>
      </w:r>
      <w:r w:rsidRPr="009971C5">
        <w:rPr>
          <w:rFonts w:ascii="Times New Roman" w:hAnsi="Times New Roman" w:cs="Times New Roman"/>
          <w:sz w:val="28"/>
          <w:szCs w:val="28"/>
        </w:rPr>
        <w:t>лики».</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lastRenderedPageBreak/>
        <w:t xml:space="preserve">Дальнейшее развитие авторского права в </w:t>
      </w:r>
      <w:r w:rsidRPr="009971C5">
        <w:rPr>
          <w:rFonts w:ascii="Times New Roman" w:hAnsi="Times New Roman" w:cs="Times New Roman"/>
          <w:sz w:val="28"/>
          <w:szCs w:val="28"/>
          <w:lang w:val="en-US"/>
        </w:rPr>
        <w:t>XIX</w:t>
      </w:r>
      <w:r w:rsidRPr="009971C5">
        <w:rPr>
          <w:rFonts w:ascii="Times New Roman" w:hAnsi="Times New Roman" w:cs="Times New Roman"/>
          <w:sz w:val="28"/>
          <w:szCs w:val="28"/>
        </w:rPr>
        <w:t xml:space="preserve"> веке шло по пути постепенного расшир</w:t>
      </w:r>
      <w:r w:rsidRPr="009971C5">
        <w:rPr>
          <w:rFonts w:ascii="Times New Roman" w:hAnsi="Times New Roman" w:cs="Times New Roman"/>
          <w:sz w:val="28"/>
          <w:szCs w:val="28"/>
        </w:rPr>
        <w:t>е</w:t>
      </w:r>
      <w:r w:rsidRPr="009971C5">
        <w:rPr>
          <w:rFonts w:ascii="Times New Roman" w:hAnsi="Times New Roman" w:cs="Times New Roman"/>
          <w:sz w:val="28"/>
          <w:szCs w:val="28"/>
        </w:rPr>
        <w:t>ния числа охраняемых произведений и признаваемых законом а</w:t>
      </w:r>
      <w:r w:rsidRPr="009971C5">
        <w:rPr>
          <w:rFonts w:ascii="Times New Roman" w:hAnsi="Times New Roman" w:cs="Times New Roman"/>
          <w:sz w:val="28"/>
          <w:szCs w:val="28"/>
        </w:rPr>
        <w:t>в</w:t>
      </w:r>
      <w:r w:rsidRPr="009971C5">
        <w:rPr>
          <w:rFonts w:ascii="Times New Roman" w:hAnsi="Times New Roman" w:cs="Times New Roman"/>
          <w:sz w:val="28"/>
          <w:szCs w:val="28"/>
        </w:rPr>
        <w:t>торских полномочий.</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В 1830 году Постановлением Государственного Совета «О правах сочинителей, перев</w:t>
      </w:r>
      <w:r w:rsidRPr="009971C5">
        <w:rPr>
          <w:rFonts w:ascii="Times New Roman" w:hAnsi="Times New Roman" w:cs="Times New Roman"/>
          <w:sz w:val="28"/>
          <w:szCs w:val="28"/>
        </w:rPr>
        <w:t>о</w:t>
      </w:r>
      <w:r w:rsidRPr="009971C5">
        <w:rPr>
          <w:rFonts w:ascii="Times New Roman" w:hAnsi="Times New Roman" w:cs="Times New Roman"/>
          <w:sz w:val="28"/>
          <w:szCs w:val="28"/>
        </w:rPr>
        <w:t>дчиков и издателей» срок охраны произведения после смерти автора увеличивается до 35 лет; законом начинают охраняться как объекты авторского права не только отдельные изд</w:t>
      </w:r>
      <w:r w:rsidRPr="009971C5">
        <w:rPr>
          <w:rFonts w:ascii="Times New Roman" w:hAnsi="Times New Roman" w:cs="Times New Roman"/>
          <w:sz w:val="28"/>
          <w:szCs w:val="28"/>
        </w:rPr>
        <w:t>а</w:t>
      </w:r>
      <w:r w:rsidRPr="009971C5">
        <w:rPr>
          <w:rFonts w:ascii="Times New Roman" w:hAnsi="Times New Roman" w:cs="Times New Roman"/>
          <w:sz w:val="28"/>
          <w:szCs w:val="28"/>
        </w:rPr>
        <w:t>ния, но и частные письма, публ</w:t>
      </w:r>
      <w:r w:rsidRPr="009971C5">
        <w:rPr>
          <w:rFonts w:ascii="Times New Roman" w:hAnsi="Times New Roman" w:cs="Times New Roman"/>
          <w:sz w:val="28"/>
          <w:szCs w:val="28"/>
        </w:rPr>
        <w:t>и</w:t>
      </w:r>
      <w:r w:rsidRPr="009971C5">
        <w:rPr>
          <w:rFonts w:ascii="Times New Roman" w:hAnsi="Times New Roman" w:cs="Times New Roman"/>
          <w:sz w:val="28"/>
          <w:szCs w:val="28"/>
        </w:rPr>
        <w:t>кации в журналах и т.д.</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В 1845 году к объектам авторского права кроме литературных произведений добавл</w:t>
      </w:r>
      <w:r w:rsidRPr="009971C5">
        <w:rPr>
          <w:rFonts w:ascii="Times New Roman" w:hAnsi="Times New Roman" w:cs="Times New Roman"/>
          <w:sz w:val="28"/>
          <w:szCs w:val="28"/>
        </w:rPr>
        <w:t>я</w:t>
      </w:r>
      <w:r w:rsidRPr="009971C5">
        <w:rPr>
          <w:rFonts w:ascii="Times New Roman" w:hAnsi="Times New Roman" w:cs="Times New Roman"/>
          <w:sz w:val="28"/>
          <w:szCs w:val="28"/>
        </w:rPr>
        <w:t>ются произведения музыкальные.</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В 1848 году закон признает авторское право на изобразительные произв</w:t>
      </w:r>
      <w:r w:rsidRPr="009971C5">
        <w:rPr>
          <w:rFonts w:ascii="Times New Roman" w:hAnsi="Times New Roman" w:cs="Times New Roman"/>
          <w:sz w:val="28"/>
          <w:szCs w:val="28"/>
        </w:rPr>
        <w:t>е</w:t>
      </w:r>
      <w:r w:rsidRPr="009971C5">
        <w:rPr>
          <w:rFonts w:ascii="Times New Roman" w:hAnsi="Times New Roman" w:cs="Times New Roman"/>
          <w:sz w:val="28"/>
          <w:szCs w:val="28"/>
        </w:rPr>
        <w:t>дения.</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В 1857 году Постановлением Государственного Совета «О продолжении срока литер</w:t>
      </w:r>
      <w:r w:rsidRPr="009971C5">
        <w:rPr>
          <w:rFonts w:ascii="Times New Roman" w:hAnsi="Times New Roman" w:cs="Times New Roman"/>
          <w:sz w:val="28"/>
          <w:szCs w:val="28"/>
        </w:rPr>
        <w:t>а</w:t>
      </w:r>
      <w:r w:rsidRPr="009971C5">
        <w:rPr>
          <w:rFonts w:ascii="Times New Roman" w:hAnsi="Times New Roman" w:cs="Times New Roman"/>
          <w:sz w:val="28"/>
          <w:szCs w:val="28"/>
        </w:rPr>
        <w:t>турной и художественной собственности» срок охраны произведения после смерти автора увеличивается до 50 лет.</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В 1861 году Россия заключает «Конвенцию с Францией о литературной и художестве</w:t>
      </w:r>
      <w:r w:rsidRPr="009971C5">
        <w:rPr>
          <w:rFonts w:ascii="Times New Roman" w:hAnsi="Times New Roman" w:cs="Times New Roman"/>
          <w:sz w:val="28"/>
          <w:szCs w:val="28"/>
        </w:rPr>
        <w:t>н</w:t>
      </w:r>
      <w:r w:rsidRPr="009971C5">
        <w:rPr>
          <w:rFonts w:ascii="Times New Roman" w:hAnsi="Times New Roman" w:cs="Times New Roman"/>
          <w:sz w:val="28"/>
          <w:szCs w:val="28"/>
        </w:rPr>
        <w:t>ной собственности».</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В 1870 году Собрание драматических писателей принимает на себя обязанности по з</w:t>
      </w:r>
      <w:r w:rsidRPr="009971C5">
        <w:rPr>
          <w:rFonts w:ascii="Times New Roman" w:hAnsi="Times New Roman" w:cs="Times New Roman"/>
          <w:sz w:val="28"/>
          <w:szCs w:val="28"/>
        </w:rPr>
        <w:t>а</w:t>
      </w:r>
      <w:r w:rsidRPr="009971C5">
        <w:rPr>
          <w:rFonts w:ascii="Times New Roman" w:hAnsi="Times New Roman" w:cs="Times New Roman"/>
          <w:sz w:val="28"/>
          <w:szCs w:val="28"/>
        </w:rPr>
        <w:t>щите авторских прав и становится первой в России подобной о</w:t>
      </w:r>
      <w:r w:rsidRPr="009971C5">
        <w:rPr>
          <w:rFonts w:ascii="Times New Roman" w:hAnsi="Times New Roman" w:cs="Times New Roman"/>
          <w:sz w:val="28"/>
          <w:szCs w:val="28"/>
        </w:rPr>
        <w:t>р</w:t>
      </w:r>
      <w:r w:rsidRPr="009971C5">
        <w:rPr>
          <w:rFonts w:ascii="Times New Roman" w:hAnsi="Times New Roman" w:cs="Times New Roman"/>
          <w:sz w:val="28"/>
          <w:szCs w:val="28"/>
        </w:rPr>
        <w:t>ганизацией.</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В 1877 году положения об авторском праве включены в Законы Гражда</w:t>
      </w:r>
      <w:r w:rsidRPr="009971C5">
        <w:rPr>
          <w:rFonts w:ascii="Times New Roman" w:hAnsi="Times New Roman" w:cs="Times New Roman"/>
          <w:sz w:val="28"/>
          <w:szCs w:val="28"/>
        </w:rPr>
        <w:t>н</w:t>
      </w:r>
      <w:r w:rsidRPr="009971C5">
        <w:rPr>
          <w:rFonts w:ascii="Times New Roman" w:hAnsi="Times New Roman" w:cs="Times New Roman"/>
          <w:sz w:val="28"/>
          <w:szCs w:val="28"/>
        </w:rPr>
        <w:t>ские.</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В 1911 году принято «Положение об авторском праве», в котором впервые столь д</w:t>
      </w:r>
      <w:r w:rsidRPr="009971C5">
        <w:rPr>
          <w:rFonts w:ascii="Times New Roman" w:hAnsi="Times New Roman" w:cs="Times New Roman"/>
          <w:sz w:val="28"/>
          <w:szCs w:val="28"/>
        </w:rPr>
        <w:t>е</w:t>
      </w:r>
      <w:r w:rsidRPr="009971C5">
        <w:rPr>
          <w:rFonts w:ascii="Times New Roman" w:hAnsi="Times New Roman" w:cs="Times New Roman"/>
          <w:sz w:val="28"/>
          <w:szCs w:val="28"/>
        </w:rPr>
        <w:t>тально регламентировались права автора, рассматривались условия договора, понятие «и</w:t>
      </w:r>
      <w:r w:rsidRPr="009971C5">
        <w:rPr>
          <w:rFonts w:ascii="Times New Roman" w:hAnsi="Times New Roman" w:cs="Times New Roman"/>
          <w:sz w:val="28"/>
          <w:szCs w:val="28"/>
        </w:rPr>
        <w:t>с</w:t>
      </w:r>
      <w:r w:rsidRPr="009971C5">
        <w:rPr>
          <w:rFonts w:ascii="Times New Roman" w:hAnsi="Times New Roman" w:cs="Times New Roman"/>
          <w:sz w:val="28"/>
          <w:szCs w:val="28"/>
        </w:rPr>
        <w:t xml:space="preserve">ключительные права», срок отчуждения и т.д. </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После Октябрьской революции прежнее гражданское законодательство России, вкл</w:t>
      </w:r>
      <w:r w:rsidRPr="009971C5">
        <w:rPr>
          <w:rFonts w:ascii="Times New Roman" w:hAnsi="Times New Roman" w:cs="Times New Roman"/>
          <w:sz w:val="28"/>
          <w:szCs w:val="28"/>
        </w:rPr>
        <w:t>ю</w:t>
      </w:r>
      <w:r w:rsidRPr="009971C5">
        <w:rPr>
          <w:rFonts w:ascii="Times New Roman" w:hAnsi="Times New Roman" w:cs="Times New Roman"/>
          <w:sz w:val="28"/>
          <w:szCs w:val="28"/>
        </w:rPr>
        <w:t>чая и закон об авторском праве 1911 года, было отменено. Первым советским законом в ра</w:t>
      </w:r>
      <w:r w:rsidRPr="009971C5">
        <w:rPr>
          <w:rFonts w:ascii="Times New Roman" w:hAnsi="Times New Roman" w:cs="Times New Roman"/>
          <w:sz w:val="28"/>
          <w:szCs w:val="28"/>
        </w:rPr>
        <w:t>с</w:t>
      </w:r>
      <w:r w:rsidRPr="009971C5">
        <w:rPr>
          <w:rFonts w:ascii="Times New Roman" w:hAnsi="Times New Roman" w:cs="Times New Roman"/>
          <w:sz w:val="28"/>
          <w:szCs w:val="28"/>
        </w:rPr>
        <w:t>сматриваемой области был Декрет ЦИК от 29 декабря 1917 года «О государственном изд</w:t>
      </w:r>
      <w:r w:rsidRPr="009971C5">
        <w:rPr>
          <w:rFonts w:ascii="Times New Roman" w:hAnsi="Times New Roman" w:cs="Times New Roman"/>
          <w:sz w:val="28"/>
          <w:szCs w:val="28"/>
        </w:rPr>
        <w:t>а</w:t>
      </w:r>
      <w:r w:rsidRPr="009971C5">
        <w:rPr>
          <w:rFonts w:ascii="Times New Roman" w:hAnsi="Times New Roman" w:cs="Times New Roman"/>
          <w:sz w:val="28"/>
          <w:szCs w:val="28"/>
        </w:rPr>
        <w:t>тельстве», т.е. была объявлена государственная монополия на произведения ряда писат</w:t>
      </w:r>
      <w:r w:rsidRPr="009971C5">
        <w:rPr>
          <w:rFonts w:ascii="Times New Roman" w:hAnsi="Times New Roman" w:cs="Times New Roman"/>
          <w:sz w:val="28"/>
          <w:szCs w:val="28"/>
        </w:rPr>
        <w:t>е</w:t>
      </w:r>
      <w:r w:rsidRPr="009971C5">
        <w:rPr>
          <w:rFonts w:ascii="Times New Roman" w:hAnsi="Times New Roman" w:cs="Times New Roman"/>
          <w:sz w:val="28"/>
          <w:szCs w:val="28"/>
        </w:rPr>
        <w:t>лей. 26 ноября 1918 года был издан Декрет «О признании научных, литературных, муз</w:t>
      </w:r>
      <w:r w:rsidRPr="009971C5">
        <w:rPr>
          <w:rFonts w:ascii="Times New Roman" w:hAnsi="Times New Roman" w:cs="Times New Roman"/>
          <w:sz w:val="28"/>
          <w:szCs w:val="28"/>
        </w:rPr>
        <w:t>ы</w:t>
      </w:r>
      <w:r w:rsidRPr="009971C5">
        <w:rPr>
          <w:rFonts w:ascii="Times New Roman" w:hAnsi="Times New Roman" w:cs="Times New Roman"/>
          <w:sz w:val="28"/>
          <w:szCs w:val="28"/>
        </w:rPr>
        <w:t>кальных и художес</w:t>
      </w:r>
      <w:r w:rsidRPr="009971C5">
        <w:rPr>
          <w:rFonts w:ascii="Times New Roman" w:hAnsi="Times New Roman" w:cs="Times New Roman"/>
          <w:sz w:val="28"/>
          <w:szCs w:val="28"/>
        </w:rPr>
        <w:t>т</w:t>
      </w:r>
      <w:r w:rsidRPr="009971C5">
        <w:rPr>
          <w:rFonts w:ascii="Times New Roman" w:hAnsi="Times New Roman" w:cs="Times New Roman"/>
          <w:sz w:val="28"/>
          <w:szCs w:val="28"/>
        </w:rPr>
        <w:t>венных произведений государственным достоянием». За использование произведений, объявленных достоянием государства, организации-пользователи обязыв</w:t>
      </w:r>
      <w:r w:rsidRPr="009971C5">
        <w:rPr>
          <w:rFonts w:ascii="Times New Roman" w:hAnsi="Times New Roman" w:cs="Times New Roman"/>
          <w:sz w:val="28"/>
          <w:szCs w:val="28"/>
        </w:rPr>
        <w:t>а</w:t>
      </w:r>
      <w:r w:rsidRPr="009971C5">
        <w:rPr>
          <w:rFonts w:ascii="Times New Roman" w:hAnsi="Times New Roman" w:cs="Times New Roman"/>
          <w:sz w:val="28"/>
          <w:szCs w:val="28"/>
        </w:rPr>
        <w:t>лись выплачивать авторам гонорар по установленным ставкам.</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lastRenderedPageBreak/>
        <w:t>В 1919 году принят Декрет Совета народных комиссаров «О прекращении силы догов</w:t>
      </w:r>
      <w:r w:rsidRPr="009971C5">
        <w:rPr>
          <w:rFonts w:ascii="Times New Roman" w:hAnsi="Times New Roman" w:cs="Times New Roman"/>
          <w:sz w:val="28"/>
          <w:szCs w:val="28"/>
        </w:rPr>
        <w:t>о</w:t>
      </w:r>
      <w:r w:rsidRPr="009971C5">
        <w:rPr>
          <w:rFonts w:ascii="Times New Roman" w:hAnsi="Times New Roman" w:cs="Times New Roman"/>
          <w:sz w:val="28"/>
          <w:szCs w:val="28"/>
        </w:rPr>
        <w:t>ров на приобретение в полную собственность произведений лит</w:t>
      </w:r>
      <w:r w:rsidRPr="009971C5">
        <w:rPr>
          <w:rFonts w:ascii="Times New Roman" w:hAnsi="Times New Roman" w:cs="Times New Roman"/>
          <w:sz w:val="28"/>
          <w:szCs w:val="28"/>
        </w:rPr>
        <w:t>е</w:t>
      </w:r>
      <w:r w:rsidRPr="009971C5">
        <w:rPr>
          <w:rFonts w:ascii="Times New Roman" w:hAnsi="Times New Roman" w:cs="Times New Roman"/>
          <w:sz w:val="28"/>
          <w:szCs w:val="28"/>
        </w:rPr>
        <w:t>ратуры и искусства».</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С 1925 года наблюдается уменьшение числа принудительных действий по отношению к авторам: в соответствии с Основами авторского права</w:t>
      </w:r>
      <w:proofErr w:type="gramStart"/>
      <w:r w:rsidRPr="009971C5">
        <w:rPr>
          <w:rFonts w:ascii="Times New Roman" w:hAnsi="Times New Roman" w:cs="Times New Roman"/>
          <w:sz w:val="28"/>
          <w:szCs w:val="28"/>
        </w:rPr>
        <w:t xml:space="preserve">   (</w:t>
      </w:r>
      <w:proofErr w:type="gramEnd"/>
      <w:r w:rsidRPr="009971C5">
        <w:rPr>
          <w:rFonts w:ascii="Times New Roman" w:hAnsi="Times New Roman" w:cs="Times New Roman"/>
          <w:sz w:val="28"/>
          <w:szCs w:val="28"/>
        </w:rPr>
        <w:t>1925 г.) за авторами вновь призн</w:t>
      </w:r>
      <w:r w:rsidRPr="009971C5">
        <w:rPr>
          <w:rFonts w:ascii="Times New Roman" w:hAnsi="Times New Roman" w:cs="Times New Roman"/>
          <w:sz w:val="28"/>
          <w:szCs w:val="28"/>
        </w:rPr>
        <w:t>а</w:t>
      </w:r>
      <w:r w:rsidRPr="009971C5">
        <w:rPr>
          <w:rFonts w:ascii="Times New Roman" w:hAnsi="Times New Roman" w:cs="Times New Roman"/>
          <w:sz w:val="28"/>
          <w:szCs w:val="28"/>
        </w:rPr>
        <w:t>ются исключительные права, которые установлены в течение 25 лет со дня первой публик</w:t>
      </w:r>
      <w:r w:rsidRPr="009971C5">
        <w:rPr>
          <w:rFonts w:ascii="Times New Roman" w:hAnsi="Times New Roman" w:cs="Times New Roman"/>
          <w:sz w:val="28"/>
          <w:szCs w:val="28"/>
        </w:rPr>
        <w:t>а</w:t>
      </w:r>
      <w:r w:rsidRPr="009971C5">
        <w:rPr>
          <w:rFonts w:ascii="Times New Roman" w:hAnsi="Times New Roman" w:cs="Times New Roman"/>
          <w:sz w:val="28"/>
          <w:szCs w:val="28"/>
        </w:rPr>
        <w:t>ции произведения или его первого пу</w:t>
      </w:r>
      <w:r w:rsidRPr="009971C5">
        <w:rPr>
          <w:rFonts w:ascii="Times New Roman" w:hAnsi="Times New Roman" w:cs="Times New Roman"/>
          <w:sz w:val="28"/>
          <w:szCs w:val="28"/>
        </w:rPr>
        <w:t>б</w:t>
      </w:r>
      <w:r w:rsidRPr="009971C5">
        <w:rPr>
          <w:rFonts w:ascii="Times New Roman" w:hAnsi="Times New Roman" w:cs="Times New Roman"/>
          <w:sz w:val="28"/>
          <w:szCs w:val="28"/>
        </w:rPr>
        <w:t>личного исполнения.</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В 1928 году вступает в силу Закон РСФСР «Об авторском праве», который дает возмо</w:t>
      </w:r>
      <w:r w:rsidRPr="009971C5">
        <w:rPr>
          <w:rFonts w:ascii="Times New Roman" w:hAnsi="Times New Roman" w:cs="Times New Roman"/>
          <w:sz w:val="28"/>
          <w:szCs w:val="28"/>
        </w:rPr>
        <w:t>ж</w:t>
      </w:r>
      <w:r w:rsidRPr="009971C5">
        <w:rPr>
          <w:rFonts w:ascii="Times New Roman" w:hAnsi="Times New Roman" w:cs="Times New Roman"/>
          <w:sz w:val="28"/>
          <w:szCs w:val="28"/>
        </w:rPr>
        <w:t>ность распоряжаться исключительными правами на произведение: автору – пожизненно; н</w:t>
      </w:r>
      <w:r w:rsidRPr="009971C5">
        <w:rPr>
          <w:rFonts w:ascii="Times New Roman" w:hAnsi="Times New Roman" w:cs="Times New Roman"/>
          <w:sz w:val="28"/>
          <w:szCs w:val="28"/>
        </w:rPr>
        <w:t>а</w:t>
      </w:r>
      <w:r w:rsidRPr="009971C5">
        <w:rPr>
          <w:rFonts w:ascii="Times New Roman" w:hAnsi="Times New Roman" w:cs="Times New Roman"/>
          <w:sz w:val="28"/>
          <w:szCs w:val="28"/>
        </w:rPr>
        <w:t>следникам – в течение пятнадцати лет после смерти автора.</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В начале 60-х гг. было решено включить законодательство об авторском праве в кач</w:t>
      </w:r>
      <w:r w:rsidRPr="009971C5">
        <w:rPr>
          <w:rFonts w:ascii="Times New Roman" w:hAnsi="Times New Roman" w:cs="Times New Roman"/>
          <w:sz w:val="28"/>
          <w:szCs w:val="28"/>
        </w:rPr>
        <w:t>е</w:t>
      </w:r>
      <w:r w:rsidRPr="009971C5">
        <w:rPr>
          <w:rFonts w:ascii="Times New Roman" w:hAnsi="Times New Roman" w:cs="Times New Roman"/>
          <w:sz w:val="28"/>
          <w:szCs w:val="28"/>
        </w:rPr>
        <w:t>стве самостоятельного раздела в Основы гражданского законодательства СССР и союзных республик. Было впервые закреплено право автора на перевод произведения, до 25 лет во</w:t>
      </w:r>
      <w:r w:rsidRPr="009971C5">
        <w:rPr>
          <w:rFonts w:ascii="Times New Roman" w:hAnsi="Times New Roman" w:cs="Times New Roman"/>
          <w:sz w:val="28"/>
          <w:szCs w:val="28"/>
        </w:rPr>
        <w:t>з</w:t>
      </w:r>
      <w:r w:rsidRPr="009971C5">
        <w:rPr>
          <w:rFonts w:ascii="Times New Roman" w:hAnsi="Times New Roman" w:cs="Times New Roman"/>
          <w:sz w:val="28"/>
          <w:szCs w:val="28"/>
        </w:rPr>
        <w:t>рос срок действия авторского права п</w:t>
      </w:r>
      <w:r w:rsidRPr="009971C5">
        <w:rPr>
          <w:rFonts w:ascii="Times New Roman" w:hAnsi="Times New Roman" w:cs="Times New Roman"/>
          <w:sz w:val="28"/>
          <w:szCs w:val="28"/>
        </w:rPr>
        <w:t>о</w:t>
      </w:r>
      <w:r w:rsidRPr="009971C5">
        <w:rPr>
          <w:rFonts w:ascii="Times New Roman" w:hAnsi="Times New Roman" w:cs="Times New Roman"/>
          <w:sz w:val="28"/>
          <w:szCs w:val="28"/>
        </w:rPr>
        <w:t>сле смерти автора и т.д.</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В 1973 году СССР подписал Всемирную (Женевскую) конвенцию об а</w:t>
      </w:r>
      <w:r w:rsidRPr="009971C5">
        <w:rPr>
          <w:rFonts w:ascii="Times New Roman" w:hAnsi="Times New Roman" w:cs="Times New Roman"/>
          <w:sz w:val="28"/>
          <w:szCs w:val="28"/>
        </w:rPr>
        <w:t>в</w:t>
      </w:r>
      <w:r w:rsidRPr="009971C5">
        <w:rPr>
          <w:rFonts w:ascii="Times New Roman" w:hAnsi="Times New Roman" w:cs="Times New Roman"/>
          <w:sz w:val="28"/>
          <w:szCs w:val="28"/>
        </w:rPr>
        <w:t>торском праве, в результате чего срок действия авторского права составил 25 лет после смерти автора; кроме того, за автором признавалось право на пер</w:t>
      </w:r>
      <w:r w:rsidRPr="009971C5">
        <w:rPr>
          <w:rFonts w:ascii="Times New Roman" w:hAnsi="Times New Roman" w:cs="Times New Roman"/>
          <w:sz w:val="28"/>
          <w:szCs w:val="28"/>
        </w:rPr>
        <w:t>е</w:t>
      </w:r>
      <w:r w:rsidRPr="009971C5">
        <w:rPr>
          <w:rFonts w:ascii="Times New Roman" w:hAnsi="Times New Roman" w:cs="Times New Roman"/>
          <w:sz w:val="28"/>
          <w:szCs w:val="28"/>
        </w:rPr>
        <w:t>вод его произведения.</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Основы гражданского законодательства 1991 года исключили свободное использование произведений в кино, на радио и телевидении, а также публичное исполнение опубликова</w:t>
      </w:r>
      <w:r w:rsidRPr="009971C5">
        <w:rPr>
          <w:rFonts w:ascii="Times New Roman" w:hAnsi="Times New Roman" w:cs="Times New Roman"/>
          <w:sz w:val="28"/>
          <w:szCs w:val="28"/>
        </w:rPr>
        <w:t>н</w:t>
      </w:r>
      <w:r w:rsidRPr="009971C5">
        <w:rPr>
          <w:rFonts w:ascii="Times New Roman" w:hAnsi="Times New Roman" w:cs="Times New Roman"/>
          <w:sz w:val="28"/>
          <w:szCs w:val="28"/>
        </w:rPr>
        <w:t>ных произведений без согласия их авторов, расширили круг охраняемых произведений, пр</w:t>
      </w:r>
      <w:r w:rsidRPr="009971C5">
        <w:rPr>
          <w:rFonts w:ascii="Times New Roman" w:hAnsi="Times New Roman" w:cs="Times New Roman"/>
          <w:sz w:val="28"/>
          <w:szCs w:val="28"/>
        </w:rPr>
        <w:t>о</w:t>
      </w:r>
      <w:r w:rsidRPr="009971C5">
        <w:rPr>
          <w:rFonts w:ascii="Times New Roman" w:hAnsi="Times New Roman" w:cs="Times New Roman"/>
          <w:sz w:val="28"/>
          <w:szCs w:val="28"/>
        </w:rPr>
        <w:t>длили срок действия авторского права до 50 лет после смерти автора, впервые ввели охрану так наз</w:t>
      </w:r>
      <w:r w:rsidRPr="009971C5">
        <w:rPr>
          <w:rFonts w:ascii="Times New Roman" w:hAnsi="Times New Roman" w:cs="Times New Roman"/>
          <w:sz w:val="28"/>
          <w:szCs w:val="28"/>
        </w:rPr>
        <w:t>ы</w:t>
      </w:r>
      <w:r w:rsidRPr="009971C5">
        <w:rPr>
          <w:rFonts w:ascii="Times New Roman" w:hAnsi="Times New Roman" w:cs="Times New Roman"/>
          <w:sz w:val="28"/>
          <w:szCs w:val="28"/>
        </w:rPr>
        <w:t>ваемых «смежных прав» (права исполнителей, производителей фонограмм, а также о</w:t>
      </w:r>
      <w:r w:rsidRPr="009971C5">
        <w:rPr>
          <w:rFonts w:ascii="Times New Roman" w:hAnsi="Times New Roman" w:cs="Times New Roman"/>
          <w:sz w:val="28"/>
          <w:szCs w:val="28"/>
        </w:rPr>
        <w:t>р</w:t>
      </w:r>
      <w:r w:rsidRPr="009971C5">
        <w:rPr>
          <w:rFonts w:ascii="Times New Roman" w:hAnsi="Times New Roman" w:cs="Times New Roman"/>
          <w:sz w:val="28"/>
          <w:szCs w:val="28"/>
        </w:rPr>
        <w:t>ганизаций эфирного и кабельного вещания).</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После распада СССР 23 сентября 1992 года был принят Закон РФ «О правовой охране программ для ЭВМ и баз данных», а 9 июля 1993 года Закон РФ «Об авторском праве и смежных правах».</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В 2004 году вступил в действие Федеральный закон № 72-ФЗ «О внес</w:t>
      </w:r>
      <w:r w:rsidRPr="009971C5">
        <w:rPr>
          <w:rFonts w:ascii="Times New Roman" w:hAnsi="Times New Roman" w:cs="Times New Roman"/>
          <w:sz w:val="28"/>
          <w:szCs w:val="28"/>
        </w:rPr>
        <w:t>е</w:t>
      </w:r>
      <w:r w:rsidRPr="009971C5">
        <w:rPr>
          <w:rFonts w:ascii="Times New Roman" w:hAnsi="Times New Roman" w:cs="Times New Roman"/>
          <w:sz w:val="28"/>
          <w:szCs w:val="28"/>
        </w:rPr>
        <w:t>нии изменений в закон Российской Федерации «Об авторском праве и смежных правах»», который значител</w:t>
      </w:r>
      <w:r w:rsidRPr="009971C5">
        <w:rPr>
          <w:rFonts w:ascii="Times New Roman" w:hAnsi="Times New Roman" w:cs="Times New Roman"/>
          <w:sz w:val="28"/>
          <w:szCs w:val="28"/>
        </w:rPr>
        <w:t>ь</w:t>
      </w:r>
      <w:r w:rsidRPr="009971C5">
        <w:rPr>
          <w:rFonts w:ascii="Times New Roman" w:hAnsi="Times New Roman" w:cs="Times New Roman"/>
          <w:sz w:val="28"/>
          <w:szCs w:val="28"/>
        </w:rPr>
        <w:t xml:space="preserve">но расширил права авторов. </w:t>
      </w:r>
    </w:p>
    <w:p w:rsidR="009971C5" w:rsidRDefault="009971C5" w:rsidP="009971C5">
      <w:pPr>
        <w:ind w:firstLine="539"/>
        <w:jc w:val="both"/>
        <w:rPr>
          <w:rFonts w:ascii="Times New Roman" w:hAnsi="Times New Roman" w:cs="Times New Roman"/>
          <w:sz w:val="28"/>
          <w:szCs w:val="28"/>
        </w:rPr>
      </w:pPr>
    </w:p>
    <w:p w:rsidR="009971C5" w:rsidRDefault="009971C5" w:rsidP="009971C5">
      <w:pPr>
        <w:ind w:firstLine="539"/>
        <w:jc w:val="both"/>
        <w:rPr>
          <w:rFonts w:ascii="Times New Roman" w:hAnsi="Times New Roman" w:cs="Times New Roman"/>
          <w:sz w:val="28"/>
          <w:szCs w:val="28"/>
        </w:rPr>
      </w:pPr>
    </w:p>
    <w:p w:rsidR="009971C5" w:rsidRPr="009971C5" w:rsidRDefault="009971C5" w:rsidP="009971C5">
      <w:pPr>
        <w:ind w:firstLine="539"/>
        <w:jc w:val="both"/>
        <w:rPr>
          <w:rFonts w:ascii="Times New Roman" w:hAnsi="Times New Roman" w:cs="Times New Roman"/>
          <w:sz w:val="28"/>
          <w:szCs w:val="28"/>
        </w:rPr>
      </w:pPr>
    </w:p>
    <w:p w:rsidR="009971C5" w:rsidRPr="009971C5" w:rsidRDefault="009971C5" w:rsidP="009971C5">
      <w:pPr>
        <w:ind w:firstLine="539"/>
        <w:rPr>
          <w:rFonts w:ascii="Times New Roman" w:hAnsi="Times New Roman" w:cs="Times New Roman"/>
          <w:b/>
          <w:sz w:val="28"/>
          <w:szCs w:val="28"/>
        </w:rPr>
      </w:pPr>
      <w:r>
        <w:rPr>
          <w:rFonts w:ascii="Times New Roman" w:hAnsi="Times New Roman" w:cs="Times New Roman"/>
          <w:b/>
          <w:sz w:val="28"/>
          <w:szCs w:val="28"/>
        </w:rPr>
        <w:lastRenderedPageBreak/>
        <w:t xml:space="preserve">1.2. </w:t>
      </w:r>
      <w:bookmarkStart w:id="0" w:name="_GoBack"/>
      <w:bookmarkEnd w:id="0"/>
      <w:r w:rsidRPr="009971C5">
        <w:rPr>
          <w:rFonts w:ascii="Times New Roman" w:hAnsi="Times New Roman" w:cs="Times New Roman"/>
          <w:b/>
          <w:sz w:val="28"/>
          <w:szCs w:val="28"/>
        </w:rPr>
        <w:t>История развития патентного права</w:t>
      </w:r>
    </w:p>
    <w:p w:rsidR="009971C5" w:rsidRPr="009971C5" w:rsidRDefault="009971C5" w:rsidP="009971C5">
      <w:pPr>
        <w:ind w:firstLine="539"/>
        <w:jc w:val="center"/>
        <w:rPr>
          <w:rFonts w:ascii="Times New Roman" w:hAnsi="Times New Roman" w:cs="Times New Roman"/>
          <w:sz w:val="28"/>
          <w:szCs w:val="28"/>
        </w:rPr>
      </w:pP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Становление и первоначальное развитие патентного права в России шло в целом тем же путем, которым шло патентное право других европейских стран. Принятию в 1812 году первого патентного закона предшествовал достаточно длительный период выдачи привил</w:t>
      </w:r>
      <w:r w:rsidRPr="009971C5">
        <w:rPr>
          <w:rFonts w:ascii="Times New Roman" w:hAnsi="Times New Roman" w:cs="Times New Roman"/>
          <w:sz w:val="28"/>
          <w:szCs w:val="28"/>
        </w:rPr>
        <w:t>е</w:t>
      </w:r>
      <w:r w:rsidRPr="009971C5">
        <w:rPr>
          <w:rFonts w:ascii="Times New Roman" w:hAnsi="Times New Roman" w:cs="Times New Roman"/>
          <w:sz w:val="28"/>
          <w:szCs w:val="28"/>
        </w:rPr>
        <w:t>гий отдельным лицам. Привилегии носили самый разнообразный характер, в частности, к</w:t>
      </w:r>
      <w:r w:rsidRPr="009971C5">
        <w:rPr>
          <w:rFonts w:ascii="Times New Roman" w:hAnsi="Times New Roman" w:cs="Times New Roman"/>
          <w:sz w:val="28"/>
          <w:szCs w:val="28"/>
        </w:rPr>
        <w:t>а</w:t>
      </w:r>
      <w:r w:rsidRPr="009971C5">
        <w:rPr>
          <w:rFonts w:ascii="Times New Roman" w:hAnsi="Times New Roman" w:cs="Times New Roman"/>
          <w:sz w:val="28"/>
          <w:szCs w:val="28"/>
        </w:rPr>
        <w:t>сались прав на беспошлинную торговлю, монопольное производство определенных товаров и т.п. Первый П</w:t>
      </w:r>
      <w:r w:rsidRPr="009971C5">
        <w:rPr>
          <w:rFonts w:ascii="Times New Roman" w:hAnsi="Times New Roman" w:cs="Times New Roman"/>
          <w:sz w:val="28"/>
          <w:szCs w:val="28"/>
        </w:rPr>
        <w:t>а</w:t>
      </w:r>
      <w:r w:rsidRPr="009971C5">
        <w:rPr>
          <w:rFonts w:ascii="Times New Roman" w:hAnsi="Times New Roman" w:cs="Times New Roman"/>
          <w:sz w:val="28"/>
          <w:szCs w:val="28"/>
        </w:rPr>
        <w:t>тентный закон России «О привилегиях на разные изобретения и открытия в художествах и ремеслах» был принят 17 июня 1812 года. Закон устанавливал выдачу прив</w:t>
      </w:r>
      <w:r w:rsidRPr="009971C5">
        <w:rPr>
          <w:rFonts w:ascii="Times New Roman" w:hAnsi="Times New Roman" w:cs="Times New Roman"/>
          <w:sz w:val="28"/>
          <w:szCs w:val="28"/>
        </w:rPr>
        <w:t>и</w:t>
      </w:r>
      <w:r w:rsidRPr="009971C5">
        <w:rPr>
          <w:rFonts w:ascii="Times New Roman" w:hAnsi="Times New Roman" w:cs="Times New Roman"/>
          <w:sz w:val="28"/>
          <w:szCs w:val="28"/>
        </w:rPr>
        <w:t>легий на собственные и ввозимые из-за границы изобретения на 3,5 и 10 лет.</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Быстрое развитие промышленного производства в России во второй пол</w:t>
      </w:r>
      <w:r w:rsidRPr="009971C5">
        <w:rPr>
          <w:rFonts w:ascii="Times New Roman" w:hAnsi="Times New Roman" w:cs="Times New Roman"/>
          <w:sz w:val="28"/>
          <w:szCs w:val="28"/>
        </w:rPr>
        <w:t>о</w:t>
      </w:r>
      <w:r w:rsidRPr="009971C5">
        <w:rPr>
          <w:rFonts w:ascii="Times New Roman" w:hAnsi="Times New Roman" w:cs="Times New Roman"/>
          <w:sz w:val="28"/>
          <w:szCs w:val="28"/>
        </w:rPr>
        <w:t xml:space="preserve">вине </w:t>
      </w:r>
      <w:r w:rsidRPr="009971C5">
        <w:rPr>
          <w:rFonts w:ascii="Times New Roman" w:hAnsi="Times New Roman" w:cs="Times New Roman"/>
          <w:sz w:val="28"/>
          <w:szCs w:val="28"/>
          <w:lang w:val="en-US"/>
        </w:rPr>
        <w:t>XIX</w:t>
      </w:r>
      <w:r w:rsidRPr="009971C5">
        <w:rPr>
          <w:rFonts w:ascii="Times New Roman" w:hAnsi="Times New Roman" w:cs="Times New Roman"/>
          <w:sz w:val="28"/>
          <w:szCs w:val="28"/>
        </w:rPr>
        <w:t xml:space="preserve"> века обусловило необходимость подготовки более современного и полного патентного закона. Им стал принятый 20 мая 1896 года Закон «Положение о привилегиях на изобретения и усове</w:t>
      </w:r>
      <w:r w:rsidRPr="009971C5">
        <w:rPr>
          <w:rFonts w:ascii="Times New Roman" w:hAnsi="Times New Roman" w:cs="Times New Roman"/>
          <w:sz w:val="28"/>
          <w:szCs w:val="28"/>
        </w:rPr>
        <w:t>р</w:t>
      </w:r>
      <w:r w:rsidRPr="009971C5">
        <w:rPr>
          <w:rFonts w:ascii="Times New Roman" w:hAnsi="Times New Roman" w:cs="Times New Roman"/>
          <w:sz w:val="28"/>
          <w:szCs w:val="28"/>
        </w:rPr>
        <w:t>шенствования». Новый закон давал более четкое понятие охраняемого изобретения: оно должно было относится к области промышленности и иметь существенную новизну. Прив</w:t>
      </w:r>
      <w:r w:rsidRPr="009971C5">
        <w:rPr>
          <w:rFonts w:ascii="Times New Roman" w:hAnsi="Times New Roman" w:cs="Times New Roman"/>
          <w:sz w:val="28"/>
          <w:szCs w:val="28"/>
        </w:rPr>
        <w:t>и</w:t>
      </w:r>
      <w:r w:rsidRPr="009971C5">
        <w:rPr>
          <w:rFonts w:ascii="Times New Roman" w:hAnsi="Times New Roman" w:cs="Times New Roman"/>
          <w:sz w:val="28"/>
          <w:szCs w:val="28"/>
        </w:rPr>
        <w:t>легия действовала не более 15 лет и могла свободно отчуждаться её облад</w:t>
      </w:r>
      <w:r w:rsidRPr="009971C5">
        <w:rPr>
          <w:rFonts w:ascii="Times New Roman" w:hAnsi="Times New Roman" w:cs="Times New Roman"/>
          <w:sz w:val="28"/>
          <w:szCs w:val="28"/>
        </w:rPr>
        <w:t>а</w:t>
      </w:r>
      <w:r w:rsidRPr="009971C5">
        <w:rPr>
          <w:rFonts w:ascii="Times New Roman" w:hAnsi="Times New Roman" w:cs="Times New Roman"/>
          <w:sz w:val="28"/>
          <w:szCs w:val="28"/>
        </w:rPr>
        <w:t>телем.</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Первым законодательным актом в области изобретательства советского периода стал Декрет от 30 июня 1919 года, которым было утверждено «Положение об изобретениях». П</w:t>
      </w:r>
      <w:r w:rsidRPr="009971C5">
        <w:rPr>
          <w:rFonts w:ascii="Times New Roman" w:hAnsi="Times New Roman" w:cs="Times New Roman"/>
          <w:sz w:val="28"/>
          <w:szCs w:val="28"/>
        </w:rPr>
        <w:t>а</w:t>
      </w:r>
      <w:r w:rsidRPr="009971C5">
        <w:rPr>
          <w:rFonts w:ascii="Times New Roman" w:hAnsi="Times New Roman" w:cs="Times New Roman"/>
          <w:sz w:val="28"/>
          <w:szCs w:val="28"/>
        </w:rPr>
        <w:t>тентная система охраны изобретений была ликвидирована. За государством признавалось право отчуждать в свою пользу любое изобретение, признанное полезным. Во главе работы в области изобретательства и патентного дела стал Комитет по делам изобретений. Изобр</w:t>
      </w:r>
      <w:r w:rsidRPr="009971C5">
        <w:rPr>
          <w:rFonts w:ascii="Times New Roman" w:hAnsi="Times New Roman" w:cs="Times New Roman"/>
          <w:sz w:val="28"/>
          <w:szCs w:val="28"/>
        </w:rPr>
        <w:t>е</w:t>
      </w:r>
      <w:r w:rsidRPr="009971C5">
        <w:rPr>
          <w:rFonts w:ascii="Times New Roman" w:hAnsi="Times New Roman" w:cs="Times New Roman"/>
          <w:sz w:val="28"/>
          <w:szCs w:val="28"/>
        </w:rPr>
        <w:t>тения, объявленные достоянием РСФСР, за исключением секретных, о</w:t>
      </w:r>
      <w:r w:rsidRPr="009971C5">
        <w:rPr>
          <w:rFonts w:ascii="Times New Roman" w:hAnsi="Times New Roman" w:cs="Times New Roman"/>
          <w:sz w:val="28"/>
          <w:szCs w:val="28"/>
        </w:rPr>
        <w:t>т</w:t>
      </w:r>
      <w:r w:rsidRPr="009971C5">
        <w:rPr>
          <w:rFonts w:ascii="Times New Roman" w:hAnsi="Times New Roman" w:cs="Times New Roman"/>
          <w:sz w:val="28"/>
          <w:szCs w:val="28"/>
        </w:rPr>
        <w:t>носящихся к области обороны или особо важных для страны, поступали в общее пользование всех граждан и у</w:t>
      </w:r>
      <w:r w:rsidRPr="009971C5">
        <w:rPr>
          <w:rFonts w:ascii="Times New Roman" w:hAnsi="Times New Roman" w:cs="Times New Roman"/>
          <w:sz w:val="28"/>
          <w:szCs w:val="28"/>
        </w:rPr>
        <w:t>ч</w:t>
      </w:r>
      <w:r w:rsidRPr="009971C5">
        <w:rPr>
          <w:rFonts w:ascii="Times New Roman" w:hAnsi="Times New Roman" w:cs="Times New Roman"/>
          <w:sz w:val="28"/>
          <w:szCs w:val="28"/>
        </w:rPr>
        <w:t>реждений на условиях, в каждом отдельном случае особо оговоренных. Автору такого из</w:t>
      </w:r>
      <w:r w:rsidRPr="009971C5">
        <w:rPr>
          <w:rFonts w:ascii="Times New Roman" w:hAnsi="Times New Roman" w:cs="Times New Roman"/>
          <w:sz w:val="28"/>
          <w:szCs w:val="28"/>
        </w:rPr>
        <w:t>о</w:t>
      </w:r>
      <w:r w:rsidRPr="009971C5">
        <w:rPr>
          <w:rFonts w:ascii="Times New Roman" w:hAnsi="Times New Roman" w:cs="Times New Roman"/>
          <w:sz w:val="28"/>
          <w:szCs w:val="28"/>
        </w:rPr>
        <w:t>бретения гарантировались признание и охрана его права авторства, а также право на возн</w:t>
      </w:r>
      <w:r w:rsidRPr="009971C5">
        <w:rPr>
          <w:rFonts w:ascii="Times New Roman" w:hAnsi="Times New Roman" w:cs="Times New Roman"/>
          <w:sz w:val="28"/>
          <w:szCs w:val="28"/>
        </w:rPr>
        <w:t>а</w:t>
      </w:r>
      <w:r w:rsidRPr="009971C5">
        <w:rPr>
          <w:rFonts w:ascii="Times New Roman" w:hAnsi="Times New Roman" w:cs="Times New Roman"/>
          <w:sz w:val="28"/>
          <w:szCs w:val="28"/>
        </w:rPr>
        <w:t>граждение, которые удостоверялись особым охранным документом – авторским свидетельс</w:t>
      </w:r>
      <w:r w:rsidRPr="009971C5">
        <w:rPr>
          <w:rFonts w:ascii="Times New Roman" w:hAnsi="Times New Roman" w:cs="Times New Roman"/>
          <w:sz w:val="28"/>
          <w:szCs w:val="28"/>
        </w:rPr>
        <w:t>т</w:t>
      </w:r>
      <w:r w:rsidRPr="009971C5">
        <w:rPr>
          <w:rFonts w:ascii="Times New Roman" w:hAnsi="Times New Roman" w:cs="Times New Roman"/>
          <w:sz w:val="28"/>
          <w:szCs w:val="28"/>
        </w:rPr>
        <w:t>вом.</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В последующие годы законодательство об изобретениях существенно пересматрив</w:t>
      </w:r>
      <w:r w:rsidRPr="009971C5">
        <w:rPr>
          <w:rFonts w:ascii="Times New Roman" w:hAnsi="Times New Roman" w:cs="Times New Roman"/>
          <w:sz w:val="28"/>
          <w:szCs w:val="28"/>
        </w:rPr>
        <w:t>а</w:t>
      </w:r>
      <w:r w:rsidRPr="009971C5">
        <w:rPr>
          <w:rFonts w:ascii="Times New Roman" w:hAnsi="Times New Roman" w:cs="Times New Roman"/>
          <w:sz w:val="28"/>
          <w:szCs w:val="28"/>
        </w:rPr>
        <w:t>лось трижды – в 1941, 1959 и 1973 гг., когда принимались новые базовые акты по изобрет</w:t>
      </w:r>
      <w:r w:rsidRPr="009971C5">
        <w:rPr>
          <w:rFonts w:ascii="Times New Roman" w:hAnsi="Times New Roman" w:cs="Times New Roman"/>
          <w:sz w:val="28"/>
          <w:szCs w:val="28"/>
        </w:rPr>
        <w:t>а</w:t>
      </w:r>
      <w:r w:rsidRPr="009971C5">
        <w:rPr>
          <w:rFonts w:ascii="Times New Roman" w:hAnsi="Times New Roman" w:cs="Times New Roman"/>
          <w:sz w:val="28"/>
          <w:szCs w:val="28"/>
        </w:rPr>
        <w:t>тельству. Последний Закон СССР «Об изобретениях в СССР» был принят 31 мая 1991 года, но распад единого государства привел к тому, что данный закон не мог эффективно действ</w:t>
      </w:r>
      <w:r w:rsidRPr="009971C5">
        <w:rPr>
          <w:rFonts w:ascii="Times New Roman" w:hAnsi="Times New Roman" w:cs="Times New Roman"/>
          <w:sz w:val="28"/>
          <w:szCs w:val="28"/>
        </w:rPr>
        <w:t>о</w:t>
      </w:r>
      <w:r w:rsidRPr="009971C5">
        <w:rPr>
          <w:rFonts w:ascii="Times New Roman" w:hAnsi="Times New Roman" w:cs="Times New Roman"/>
          <w:sz w:val="28"/>
          <w:szCs w:val="28"/>
        </w:rPr>
        <w:t>вать. В Российской Федерации Патентный закон был принят 23 сентября 1992 года. В отл</w:t>
      </w:r>
      <w:r w:rsidRPr="009971C5">
        <w:rPr>
          <w:rFonts w:ascii="Times New Roman" w:hAnsi="Times New Roman" w:cs="Times New Roman"/>
          <w:sz w:val="28"/>
          <w:szCs w:val="28"/>
        </w:rPr>
        <w:t>и</w:t>
      </w:r>
      <w:r w:rsidRPr="009971C5">
        <w:rPr>
          <w:rFonts w:ascii="Times New Roman" w:hAnsi="Times New Roman" w:cs="Times New Roman"/>
          <w:sz w:val="28"/>
          <w:szCs w:val="28"/>
        </w:rPr>
        <w:t xml:space="preserve">чие от </w:t>
      </w:r>
      <w:r w:rsidRPr="009971C5">
        <w:rPr>
          <w:rFonts w:ascii="Times New Roman" w:hAnsi="Times New Roman" w:cs="Times New Roman"/>
          <w:sz w:val="28"/>
          <w:szCs w:val="28"/>
        </w:rPr>
        <w:lastRenderedPageBreak/>
        <w:t>Закона «Об изобретениях в СССР» он регулирует отношения, связанные не только с изобретениями, но и с промышленными образцами и поле</w:t>
      </w:r>
      <w:r w:rsidRPr="009971C5">
        <w:rPr>
          <w:rFonts w:ascii="Times New Roman" w:hAnsi="Times New Roman" w:cs="Times New Roman"/>
          <w:sz w:val="28"/>
          <w:szCs w:val="28"/>
        </w:rPr>
        <w:t>з</w:t>
      </w:r>
      <w:r w:rsidRPr="009971C5">
        <w:rPr>
          <w:rFonts w:ascii="Times New Roman" w:hAnsi="Times New Roman" w:cs="Times New Roman"/>
          <w:sz w:val="28"/>
          <w:szCs w:val="28"/>
        </w:rPr>
        <w:t>ными моделями.</w:t>
      </w:r>
    </w:p>
    <w:p w:rsidR="009971C5" w:rsidRPr="009971C5" w:rsidRDefault="009971C5" w:rsidP="009971C5">
      <w:pPr>
        <w:jc w:val="center"/>
        <w:rPr>
          <w:rFonts w:ascii="Times New Roman" w:hAnsi="Times New Roman" w:cs="Times New Roman"/>
          <w:sz w:val="28"/>
          <w:szCs w:val="28"/>
        </w:rPr>
      </w:pPr>
      <w:r w:rsidRPr="009971C5">
        <w:rPr>
          <w:rFonts w:ascii="Times New Roman" w:hAnsi="Times New Roman" w:cs="Times New Roman"/>
          <w:sz w:val="28"/>
          <w:szCs w:val="28"/>
        </w:rPr>
        <w:t>Авторское право</w:t>
      </w:r>
    </w:p>
    <w:p w:rsidR="009971C5" w:rsidRPr="009971C5" w:rsidRDefault="009971C5" w:rsidP="009971C5">
      <w:pPr>
        <w:ind w:firstLine="539"/>
        <w:jc w:val="center"/>
        <w:rPr>
          <w:rFonts w:ascii="Times New Roman" w:hAnsi="Times New Roman" w:cs="Times New Roman"/>
          <w:sz w:val="28"/>
          <w:szCs w:val="28"/>
        </w:rPr>
      </w:pP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Авторское право – одна из основополагающих категорий современной ц</w:t>
      </w:r>
      <w:r w:rsidRPr="009971C5">
        <w:rPr>
          <w:rFonts w:ascii="Times New Roman" w:hAnsi="Times New Roman" w:cs="Times New Roman"/>
          <w:sz w:val="28"/>
          <w:szCs w:val="28"/>
        </w:rPr>
        <w:t>и</w:t>
      </w:r>
      <w:r w:rsidRPr="009971C5">
        <w:rPr>
          <w:rFonts w:ascii="Times New Roman" w:hAnsi="Times New Roman" w:cs="Times New Roman"/>
          <w:sz w:val="28"/>
          <w:szCs w:val="28"/>
        </w:rPr>
        <w:t>вилизации. Им регулируются и охраняются права создателей произвед</w:t>
      </w:r>
      <w:r w:rsidRPr="009971C5">
        <w:rPr>
          <w:rFonts w:ascii="Times New Roman" w:hAnsi="Times New Roman" w:cs="Times New Roman"/>
          <w:sz w:val="28"/>
          <w:szCs w:val="28"/>
        </w:rPr>
        <w:t>е</w:t>
      </w:r>
      <w:r w:rsidRPr="009971C5">
        <w:rPr>
          <w:rFonts w:ascii="Times New Roman" w:hAnsi="Times New Roman" w:cs="Times New Roman"/>
          <w:sz w:val="28"/>
          <w:szCs w:val="28"/>
        </w:rPr>
        <w:t>ний науки, литературы и искусства.</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Ряд исследователей при определении понятия авторского права исходят из разделения авторского права в объективном и субъективном смысле.</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b/>
          <w:sz w:val="28"/>
          <w:szCs w:val="28"/>
        </w:rPr>
        <w:t xml:space="preserve">Под авторским правом в объективном смысле </w:t>
      </w:r>
      <w:r w:rsidRPr="009971C5">
        <w:rPr>
          <w:rFonts w:ascii="Times New Roman" w:hAnsi="Times New Roman" w:cs="Times New Roman"/>
          <w:sz w:val="28"/>
          <w:szCs w:val="28"/>
        </w:rPr>
        <w:t>понимается система, с</w:t>
      </w:r>
      <w:r w:rsidRPr="009971C5">
        <w:rPr>
          <w:rFonts w:ascii="Times New Roman" w:hAnsi="Times New Roman" w:cs="Times New Roman"/>
          <w:sz w:val="28"/>
          <w:szCs w:val="28"/>
        </w:rPr>
        <w:t>о</w:t>
      </w:r>
      <w:r w:rsidRPr="009971C5">
        <w:rPr>
          <w:rFonts w:ascii="Times New Roman" w:hAnsi="Times New Roman" w:cs="Times New Roman"/>
          <w:sz w:val="28"/>
          <w:szCs w:val="28"/>
        </w:rPr>
        <w:t>вокупность норм, регулирующих отношения, связанные с созданием и использованием произведений литературы, науки и искусства.</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b/>
          <w:sz w:val="28"/>
          <w:szCs w:val="28"/>
        </w:rPr>
        <w:t xml:space="preserve">В субъективном смысле авторское право </w:t>
      </w:r>
      <w:r w:rsidRPr="009971C5">
        <w:rPr>
          <w:rFonts w:ascii="Times New Roman" w:hAnsi="Times New Roman" w:cs="Times New Roman"/>
          <w:sz w:val="28"/>
          <w:szCs w:val="28"/>
        </w:rPr>
        <w:t>– это личные неимущественные и им</w:t>
      </w:r>
      <w:r w:rsidRPr="009971C5">
        <w:rPr>
          <w:rFonts w:ascii="Times New Roman" w:hAnsi="Times New Roman" w:cs="Times New Roman"/>
          <w:sz w:val="28"/>
          <w:szCs w:val="28"/>
        </w:rPr>
        <w:t>у</w:t>
      </w:r>
      <w:r w:rsidRPr="009971C5">
        <w:rPr>
          <w:rFonts w:ascii="Times New Roman" w:hAnsi="Times New Roman" w:cs="Times New Roman"/>
          <w:sz w:val="28"/>
          <w:szCs w:val="28"/>
        </w:rPr>
        <w:t>щественные права создателей (авторов) произведений литературы, науки и искусства, а также имущественные права иных правообладателей авторского права в силу закона или д</w:t>
      </w:r>
      <w:r w:rsidRPr="009971C5">
        <w:rPr>
          <w:rFonts w:ascii="Times New Roman" w:hAnsi="Times New Roman" w:cs="Times New Roman"/>
          <w:sz w:val="28"/>
          <w:szCs w:val="28"/>
        </w:rPr>
        <w:t>о</w:t>
      </w:r>
      <w:r w:rsidRPr="009971C5">
        <w:rPr>
          <w:rFonts w:ascii="Times New Roman" w:hAnsi="Times New Roman" w:cs="Times New Roman"/>
          <w:sz w:val="28"/>
          <w:szCs w:val="28"/>
        </w:rPr>
        <w:t>говора.</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Понятие автор и владелец (правообладатель) интеллектуальной собстве</w:t>
      </w:r>
      <w:r w:rsidRPr="009971C5">
        <w:rPr>
          <w:rFonts w:ascii="Times New Roman" w:hAnsi="Times New Roman" w:cs="Times New Roman"/>
          <w:sz w:val="28"/>
          <w:szCs w:val="28"/>
        </w:rPr>
        <w:t>н</w:t>
      </w:r>
      <w:r w:rsidRPr="009971C5">
        <w:rPr>
          <w:rFonts w:ascii="Times New Roman" w:hAnsi="Times New Roman" w:cs="Times New Roman"/>
          <w:sz w:val="28"/>
          <w:szCs w:val="28"/>
        </w:rPr>
        <w:t>ности следует различать. Иногда это может быть одно и то же лицо. Но не всегда. Если научное произв</w:t>
      </w:r>
      <w:r w:rsidRPr="009971C5">
        <w:rPr>
          <w:rFonts w:ascii="Times New Roman" w:hAnsi="Times New Roman" w:cs="Times New Roman"/>
          <w:sz w:val="28"/>
          <w:szCs w:val="28"/>
        </w:rPr>
        <w:t>е</w:t>
      </w:r>
      <w:r w:rsidRPr="009971C5">
        <w:rPr>
          <w:rFonts w:ascii="Times New Roman" w:hAnsi="Times New Roman" w:cs="Times New Roman"/>
          <w:sz w:val="28"/>
          <w:szCs w:val="28"/>
        </w:rPr>
        <w:t>дение или техническое решение создано в ра</w:t>
      </w:r>
      <w:r w:rsidRPr="009971C5">
        <w:rPr>
          <w:rFonts w:ascii="Times New Roman" w:hAnsi="Times New Roman" w:cs="Times New Roman"/>
          <w:sz w:val="28"/>
          <w:szCs w:val="28"/>
        </w:rPr>
        <w:t>м</w:t>
      </w:r>
      <w:r w:rsidRPr="009971C5">
        <w:rPr>
          <w:rFonts w:ascii="Times New Roman" w:hAnsi="Times New Roman" w:cs="Times New Roman"/>
          <w:sz w:val="28"/>
          <w:szCs w:val="28"/>
        </w:rPr>
        <w:t>ках служебного задания, то правообладателем его может быть спонсор или владелец прав, получивших их по договору от другого владел</w:t>
      </w:r>
      <w:r w:rsidRPr="009971C5">
        <w:rPr>
          <w:rFonts w:ascii="Times New Roman" w:hAnsi="Times New Roman" w:cs="Times New Roman"/>
          <w:sz w:val="28"/>
          <w:szCs w:val="28"/>
        </w:rPr>
        <w:t>ь</w:t>
      </w:r>
      <w:r w:rsidRPr="009971C5">
        <w:rPr>
          <w:rFonts w:ascii="Times New Roman" w:hAnsi="Times New Roman" w:cs="Times New Roman"/>
          <w:sz w:val="28"/>
          <w:szCs w:val="28"/>
        </w:rPr>
        <w:t>ца прав. Отношения между автором и правообладателем регулируются в рамках гра</w:t>
      </w:r>
      <w:r w:rsidRPr="009971C5">
        <w:rPr>
          <w:rFonts w:ascii="Times New Roman" w:hAnsi="Times New Roman" w:cs="Times New Roman"/>
          <w:sz w:val="28"/>
          <w:szCs w:val="28"/>
        </w:rPr>
        <w:t>ж</w:t>
      </w:r>
      <w:r w:rsidRPr="009971C5">
        <w:rPr>
          <w:rFonts w:ascii="Times New Roman" w:hAnsi="Times New Roman" w:cs="Times New Roman"/>
          <w:sz w:val="28"/>
          <w:szCs w:val="28"/>
        </w:rPr>
        <w:t xml:space="preserve">данско-правовых актов. </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Действующее законодательство не содержит легального определения понятия прои</w:t>
      </w:r>
      <w:r w:rsidRPr="009971C5">
        <w:rPr>
          <w:rFonts w:ascii="Times New Roman" w:hAnsi="Times New Roman" w:cs="Times New Roman"/>
          <w:sz w:val="28"/>
          <w:szCs w:val="28"/>
        </w:rPr>
        <w:t>з</w:t>
      </w:r>
      <w:r w:rsidRPr="009971C5">
        <w:rPr>
          <w:rFonts w:ascii="Times New Roman" w:hAnsi="Times New Roman" w:cs="Times New Roman"/>
          <w:sz w:val="28"/>
          <w:szCs w:val="28"/>
        </w:rPr>
        <w:t>ведения, хотя указывает на те признаки, которыми оно должно обладать, чтобы пользоват</w:t>
      </w:r>
      <w:r w:rsidRPr="009971C5">
        <w:rPr>
          <w:rFonts w:ascii="Times New Roman" w:hAnsi="Times New Roman" w:cs="Times New Roman"/>
          <w:sz w:val="28"/>
          <w:szCs w:val="28"/>
        </w:rPr>
        <w:t>ь</w:t>
      </w:r>
      <w:r w:rsidRPr="009971C5">
        <w:rPr>
          <w:rFonts w:ascii="Times New Roman" w:hAnsi="Times New Roman" w:cs="Times New Roman"/>
          <w:sz w:val="28"/>
          <w:szCs w:val="28"/>
        </w:rPr>
        <w:t>ся правовой охраной. Согласно ст. 6 Закона «Об авторском праве и смежных правах» авто</w:t>
      </w:r>
      <w:r w:rsidRPr="009971C5">
        <w:rPr>
          <w:rFonts w:ascii="Times New Roman" w:hAnsi="Times New Roman" w:cs="Times New Roman"/>
          <w:sz w:val="28"/>
          <w:szCs w:val="28"/>
        </w:rPr>
        <w:t>р</w:t>
      </w:r>
      <w:r w:rsidRPr="009971C5">
        <w:rPr>
          <w:rFonts w:ascii="Times New Roman" w:hAnsi="Times New Roman" w:cs="Times New Roman"/>
          <w:sz w:val="28"/>
          <w:szCs w:val="28"/>
        </w:rPr>
        <w:t xml:space="preserve">ское право распространяется на произведения науки, литературы и искусства, являющиеся результатом творческой деятельности автора и существующие в какой-либо объективной форме. </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В юридической литературе предложено немало научных определений произведения, однако наибольшее распространение получило определение, сформулированное В.И. Сере</w:t>
      </w:r>
      <w:r w:rsidRPr="009971C5">
        <w:rPr>
          <w:rFonts w:ascii="Times New Roman" w:hAnsi="Times New Roman" w:cs="Times New Roman"/>
          <w:sz w:val="28"/>
          <w:szCs w:val="28"/>
        </w:rPr>
        <w:t>б</w:t>
      </w:r>
      <w:r w:rsidRPr="009971C5">
        <w:rPr>
          <w:rFonts w:ascii="Times New Roman" w:hAnsi="Times New Roman" w:cs="Times New Roman"/>
          <w:sz w:val="28"/>
          <w:szCs w:val="28"/>
        </w:rPr>
        <w:t xml:space="preserve">ровским. Произведение – это совокупность идей, мыслей и </w:t>
      </w:r>
      <w:proofErr w:type="gramStart"/>
      <w:r w:rsidRPr="009971C5">
        <w:rPr>
          <w:rFonts w:ascii="Times New Roman" w:hAnsi="Times New Roman" w:cs="Times New Roman"/>
          <w:sz w:val="28"/>
          <w:szCs w:val="28"/>
        </w:rPr>
        <w:t>образов</w:t>
      </w:r>
      <w:proofErr w:type="gramEnd"/>
      <w:r w:rsidRPr="009971C5">
        <w:rPr>
          <w:rFonts w:ascii="Times New Roman" w:hAnsi="Times New Roman" w:cs="Times New Roman"/>
          <w:sz w:val="28"/>
          <w:szCs w:val="28"/>
        </w:rPr>
        <w:t xml:space="preserve"> получивших в результате творческой деятельности автора своё выражение в доступной для восприятия человеческ</w:t>
      </w:r>
      <w:r w:rsidRPr="009971C5">
        <w:rPr>
          <w:rFonts w:ascii="Times New Roman" w:hAnsi="Times New Roman" w:cs="Times New Roman"/>
          <w:sz w:val="28"/>
          <w:szCs w:val="28"/>
        </w:rPr>
        <w:t>и</w:t>
      </w:r>
      <w:r w:rsidRPr="009971C5">
        <w:rPr>
          <w:rFonts w:ascii="Times New Roman" w:hAnsi="Times New Roman" w:cs="Times New Roman"/>
          <w:sz w:val="28"/>
          <w:szCs w:val="28"/>
        </w:rPr>
        <w:t xml:space="preserve">ми чувствами конкретной форме, допускающей возможность воспроизведения. </w:t>
      </w:r>
      <w:r w:rsidRPr="009971C5">
        <w:rPr>
          <w:rFonts w:ascii="Times New Roman" w:hAnsi="Times New Roman" w:cs="Times New Roman"/>
          <w:sz w:val="28"/>
          <w:szCs w:val="28"/>
        </w:rPr>
        <w:lastRenderedPageBreak/>
        <w:t>Произвед</w:t>
      </w:r>
      <w:r w:rsidRPr="009971C5">
        <w:rPr>
          <w:rFonts w:ascii="Times New Roman" w:hAnsi="Times New Roman" w:cs="Times New Roman"/>
          <w:sz w:val="28"/>
          <w:szCs w:val="28"/>
        </w:rPr>
        <w:t>е</w:t>
      </w:r>
      <w:r w:rsidRPr="009971C5">
        <w:rPr>
          <w:rFonts w:ascii="Times New Roman" w:hAnsi="Times New Roman" w:cs="Times New Roman"/>
          <w:sz w:val="28"/>
          <w:szCs w:val="28"/>
        </w:rPr>
        <w:t>ние является результатом мыслительной деятельности человека, а чел</w:t>
      </w:r>
      <w:r w:rsidRPr="009971C5">
        <w:rPr>
          <w:rFonts w:ascii="Times New Roman" w:hAnsi="Times New Roman" w:cs="Times New Roman"/>
          <w:sz w:val="28"/>
          <w:szCs w:val="28"/>
        </w:rPr>
        <w:t>о</w:t>
      </w:r>
      <w:r w:rsidRPr="009971C5">
        <w:rPr>
          <w:rFonts w:ascii="Times New Roman" w:hAnsi="Times New Roman" w:cs="Times New Roman"/>
          <w:sz w:val="28"/>
          <w:szCs w:val="28"/>
        </w:rPr>
        <w:t>веческий мозг может производить только нематериальные объекты. В связи с этим всегда важно различать само произведение, имеющее нематериальную сущность, и форму его воплощения, т.е. ту вещ</w:t>
      </w:r>
      <w:r w:rsidRPr="009971C5">
        <w:rPr>
          <w:rFonts w:ascii="Times New Roman" w:hAnsi="Times New Roman" w:cs="Times New Roman"/>
          <w:sz w:val="28"/>
          <w:szCs w:val="28"/>
        </w:rPr>
        <w:t>е</w:t>
      </w:r>
      <w:r w:rsidRPr="009971C5">
        <w:rPr>
          <w:rFonts w:ascii="Times New Roman" w:hAnsi="Times New Roman" w:cs="Times New Roman"/>
          <w:sz w:val="28"/>
          <w:szCs w:val="28"/>
        </w:rPr>
        <w:t>ственную форму, которая является материальным носителем произведения (например, р</w:t>
      </w:r>
      <w:r w:rsidRPr="009971C5">
        <w:rPr>
          <w:rFonts w:ascii="Times New Roman" w:hAnsi="Times New Roman" w:cs="Times New Roman"/>
          <w:sz w:val="28"/>
          <w:szCs w:val="28"/>
        </w:rPr>
        <w:t>у</w:t>
      </w:r>
      <w:r w:rsidRPr="009971C5">
        <w:rPr>
          <w:rFonts w:ascii="Times New Roman" w:hAnsi="Times New Roman" w:cs="Times New Roman"/>
          <w:sz w:val="28"/>
          <w:szCs w:val="28"/>
        </w:rPr>
        <w:t>копись, рис</w:t>
      </w:r>
      <w:r w:rsidRPr="009971C5">
        <w:rPr>
          <w:rFonts w:ascii="Times New Roman" w:hAnsi="Times New Roman" w:cs="Times New Roman"/>
          <w:sz w:val="28"/>
          <w:szCs w:val="28"/>
        </w:rPr>
        <w:t>у</w:t>
      </w:r>
      <w:r w:rsidRPr="009971C5">
        <w:rPr>
          <w:rFonts w:ascii="Times New Roman" w:hAnsi="Times New Roman" w:cs="Times New Roman"/>
          <w:sz w:val="28"/>
          <w:szCs w:val="28"/>
        </w:rPr>
        <w:t>нок, нотная запись и т.д.).</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Показателем творческого характера произведения, по мнению большинс</w:t>
      </w:r>
      <w:r w:rsidRPr="009971C5">
        <w:rPr>
          <w:rFonts w:ascii="Times New Roman" w:hAnsi="Times New Roman" w:cs="Times New Roman"/>
          <w:sz w:val="28"/>
          <w:szCs w:val="28"/>
        </w:rPr>
        <w:t>т</w:t>
      </w:r>
      <w:r w:rsidRPr="009971C5">
        <w:rPr>
          <w:rFonts w:ascii="Times New Roman" w:hAnsi="Times New Roman" w:cs="Times New Roman"/>
          <w:sz w:val="28"/>
          <w:szCs w:val="28"/>
        </w:rPr>
        <w:t>ва российских ученых, является его новизна. Новизна в данном случае рассматривается как синоним ор</w:t>
      </w:r>
      <w:r w:rsidRPr="009971C5">
        <w:rPr>
          <w:rFonts w:ascii="Times New Roman" w:hAnsi="Times New Roman" w:cs="Times New Roman"/>
          <w:sz w:val="28"/>
          <w:szCs w:val="28"/>
        </w:rPr>
        <w:t>и</w:t>
      </w:r>
      <w:r w:rsidRPr="009971C5">
        <w:rPr>
          <w:rFonts w:ascii="Times New Roman" w:hAnsi="Times New Roman" w:cs="Times New Roman"/>
          <w:sz w:val="28"/>
          <w:szCs w:val="28"/>
        </w:rPr>
        <w:t>гинальности произведения. Она может выражаться в новом содержании, новой форме пр</w:t>
      </w:r>
      <w:r w:rsidRPr="009971C5">
        <w:rPr>
          <w:rFonts w:ascii="Times New Roman" w:hAnsi="Times New Roman" w:cs="Times New Roman"/>
          <w:sz w:val="28"/>
          <w:szCs w:val="28"/>
        </w:rPr>
        <w:t>о</w:t>
      </w:r>
      <w:r w:rsidRPr="009971C5">
        <w:rPr>
          <w:rFonts w:ascii="Times New Roman" w:hAnsi="Times New Roman" w:cs="Times New Roman"/>
          <w:sz w:val="28"/>
          <w:szCs w:val="28"/>
        </w:rPr>
        <w:t>изведения, новой идее, новой научной концепции и т.п. В этом смысле всякое творческое произведение характеризуется оригинальностью, новизной, неповторимостью и уникальн</w:t>
      </w:r>
      <w:r w:rsidRPr="009971C5">
        <w:rPr>
          <w:rFonts w:ascii="Times New Roman" w:hAnsi="Times New Roman" w:cs="Times New Roman"/>
          <w:sz w:val="28"/>
          <w:szCs w:val="28"/>
        </w:rPr>
        <w:t>о</w:t>
      </w:r>
      <w:r w:rsidRPr="009971C5">
        <w:rPr>
          <w:rFonts w:ascii="Times New Roman" w:hAnsi="Times New Roman" w:cs="Times New Roman"/>
          <w:sz w:val="28"/>
          <w:szCs w:val="28"/>
        </w:rPr>
        <w:t xml:space="preserve">стью. </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Произведение как результат творческой деятельности автора становится объектом а</w:t>
      </w:r>
      <w:r w:rsidRPr="009971C5">
        <w:rPr>
          <w:rFonts w:ascii="Times New Roman" w:hAnsi="Times New Roman" w:cs="Times New Roman"/>
          <w:sz w:val="28"/>
          <w:szCs w:val="28"/>
        </w:rPr>
        <w:t>в</w:t>
      </w:r>
      <w:r w:rsidRPr="009971C5">
        <w:rPr>
          <w:rFonts w:ascii="Times New Roman" w:hAnsi="Times New Roman" w:cs="Times New Roman"/>
          <w:sz w:val="28"/>
          <w:szCs w:val="28"/>
        </w:rPr>
        <w:t>торского права лишь при условии, что оно выражено в какой-либо объективной форме. До тех пор, пока мысли и образы автора не проявились вовне, а существуют лишь в виде тво</w:t>
      </w:r>
      <w:r w:rsidRPr="009971C5">
        <w:rPr>
          <w:rFonts w:ascii="Times New Roman" w:hAnsi="Times New Roman" w:cs="Times New Roman"/>
          <w:sz w:val="28"/>
          <w:szCs w:val="28"/>
        </w:rPr>
        <w:t>р</w:t>
      </w:r>
      <w:r w:rsidRPr="009971C5">
        <w:rPr>
          <w:rFonts w:ascii="Times New Roman" w:hAnsi="Times New Roman" w:cs="Times New Roman"/>
          <w:sz w:val="28"/>
          <w:szCs w:val="28"/>
        </w:rPr>
        <w:t>ческого замысла, они не могут быть восприняты другими людьми и, следовательно, не сущ</w:t>
      </w:r>
      <w:r w:rsidRPr="009971C5">
        <w:rPr>
          <w:rFonts w:ascii="Times New Roman" w:hAnsi="Times New Roman" w:cs="Times New Roman"/>
          <w:sz w:val="28"/>
          <w:szCs w:val="28"/>
        </w:rPr>
        <w:t>е</w:t>
      </w:r>
      <w:r w:rsidRPr="009971C5">
        <w:rPr>
          <w:rFonts w:ascii="Times New Roman" w:hAnsi="Times New Roman" w:cs="Times New Roman"/>
          <w:sz w:val="28"/>
          <w:szCs w:val="28"/>
        </w:rPr>
        <w:t>ствует и практической надобности в их правовой охране. Чтобы творческий результат пр</w:t>
      </w:r>
      <w:r w:rsidRPr="009971C5">
        <w:rPr>
          <w:rFonts w:ascii="Times New Roman" w:hAnsi="Times New Roman" w:cs="Times New Roman"/>
          <w:sz w:val="28"/>
          <w:szCs w:val="28"/>
        </w:rPr>
        <w:t>и</w:t>
      </w:r>
      <w:r w:rsidRPr="009971C5">
        <w:rPr>
          <w:rFonts w:ascii="Times New Roman" w:hAnsi="Times New Roman" w:cs="Times New Roman"/>
          <w:sz w:val="28"/>
          <w:szCs w:val="28"/>
        </w:rPr>
        <w:t>обрел общественную значимость и характер объекта авторского права, он должен быть в</w:t>
      </w:r>
      <w:r w:rsidRPr="009971C5">
        <w:rPr>
          <w:rFonts w:ascii="Times New Roman" w:hAnsi="Times New Roman" w:cs="Times New Roman"/>
          <w:sz w:val="28"/>
          <w:szCs w:val="28"/>
        </w:rPr>
        <w:t>о</w:t>
      </w:r>
      <w:r w:rsidRPr="009971C5">
        <w:rPr>
          <w:rFonts w:ascii="Times New Roman" w:hAnsi="Times New Roman" w:cs="Times New Roman"/>
          <w:sz w:val="28"/>
          <w:szCs w:val="28"/>
        </w:rPr>
        <w:t>площен в какой-либо объективной форме: письменной (рукопись, машинопись, нотная з</w:t>
      </w:r>
      <w:r w:rsidRPr="009971C5">
        <w:rPr>
          <w:rFonts w:ascii="Times New Roman" w:hAnsi="Times New Roman" w:cs="Times New Roman"/>
          <w:sz w:val="28"/>
          <w:szCs w:val="28"/>
        </w:rPr>
        <w:t>а</w:t>
      </w:r>
      <w:r w:rsidRPr="009971C5">
        <w:rPr>
          <w:rFonts w:ascii="Times New Roman" w:hAnsi="Times New Roman" w:cs="Times New Roman"/>
          <w:sz w:val="28"/>
          <w:szCs w:val="28"/>
        </w:rPr>
        <w:t xml:space="preserve">пись и т.д.), устной (публичное произнесение, публичное исполнение и т.д.), </w:t>
      </w:r>
      <w:proofErr w:type="spellStart"/>
      <w:r w:rsidRPr="009971C5">
        <w:rPr>
          <w:rFonts w:ascii="Times New Roman" w:hAnsi="Times New Roman" w:cs="Times New Roman"/>
          <w:sz w:val="28"/>
          <w:szCs w:val="28"/>
        </w:rPr>
        <w:t>звуко</w:t>
      </w:r>
      <w:proofErr w:type="spellEnd"/>
      <w:r w:rsidRPr="009971C5">
        <w:rPr>
          <w:rFonts w:ascii="Times New Roman" w:hAnsi="Times New Roman" w:cs="Times New Roman"/>
          <w:sz w:val="28"/>
          <w:szCs w:val="28"/>
        </w:rPr>
        <w:t>- или в</w:t>
      </w:r>
      <w:r w:rsidRPr="009971C5">
        <w:rPr>
          <w:rFonts w:ascii="Times New Roman" w:hAnsi="Times New Roman" w:cs="Times New Roman"/>
          <w:sz w:val="28"/>
          <w:szCs w:val="28"/>
        </w:rPr>
        <w:t>и</w:t>
      </w:r>
      <w:r w:rsidRPr="009971C5">
        <w:rPr>
          <w:rFonts w:ascii="Times New Roman" w:hAnsi="Times New Roman" w:cs="Times New Roman"/>
          <w:sz w:val="28"/>
          <w:szCs w:val="28"/>
        </w:rPr>
        <w:t>деозаписи (механической, магнитной, цифровой, оптич</w:t>
      </w:r>
      <w:r w:rsidRPr="009971C5">
        <w:rPr>
          <w:rFonts w:ascii="Times New Roman" w:hAnsi="Times New Roman" w:cs="Times New Roman"/>
          <w:sz w:val="28"/>
          <w:szCs w:val="28"/>
        </w:rPr>
        <w:t>е</w:t>
      </w:r>
      <w:r w:rsidRPr="009971C5">
        <w:rPr>
          <w:rFonts w:ascii="Times New Roman" w:hAnsi="Times New Roman" w:cs="Times New Roman"/>
          <w:sz w:val="28"/>
          <w:szCs w:val="28"/>
        </w:rPr>
        <w:t>ской и т.д.), изображения (рисунок, эскиз, картина, план, чертеж, кино-, теле-, видео- или фотокадр и т.д.), объемно-пространственной (скульптура, модель, макет, сооружение и т.д.) или другой форме. Иными словами, произведение должно существовать в форме, которая отделена от личности автора и приобр</w:t>
      </w:r>
      <w:r w:rsidRPr="009971C5">
        <w:rPr>
          <w:rFonts w:ascii="Times New Roman" w:hAnsi="Times New Roman" w:cs="Times New Roman"/>
          <w:sz w:val="28"/>
          <w:szCs w:val="28"/>
        </w:rPr>
        <w:t>е</w:t>
      </w:r>
      <w:r w:rsidRPr="009971C5">
        <w:rPr>
          <w:rFonts w:ascii="Times New Roman" w:hAnsi="Times New Roman" w:cs="Times New Roman"/>
          <w:sz w:val="28"/>
          <w:szCs w:val="28"/>
        </w:rPr>
        <w:t>ла самостоятельное бытие.</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Объективная форма выражения произведения тесным образом связана с возможностью его воспроизведения. Согласно закону РФ «Об авторском праве и смежных правах» авто</w:t>
      </w:r>
      <w:r w:rsidRPr="009971C5">
        <w:rPr>
          <w:rFonts w:ascii="Times New Roman" w:hAnsi="Times New Roman" w:cs="Times New Roman"/>
          <w:sz w:val="28"/>
          <w:szCs w:val="28"/>
        </w:rPr>
        <w:t>р</w:t>
      </w:r>
      <w:r w:rsidRPr="009971C5">
        <w:rPr>
          <w:rFonts w:ascii="Times New Roman" w:hAnsi="Times New Roman" w:cs="Times New Roman"/>
          <w:sz w:val="28"/>
          <w:szCs w:val="28"/>
        </w:rPr>
        <w:t>ским правом охраняются любые выраженные вовне произведения, в том числе и те, объе</w:t>
      </w:r>
      <w:r w:rsidRPr="009971C5">
        <w:rPr>
          <w:rFonts w:ascii="Times New Roman" w:hAnsi="Times New Roman" w:cs="Times New Roman"/>
          <w:sz w:val="28"/>
          <w:szCs w:val="28"/>
        </w:rPr>
        <w:t>к</w:t>
      </w:r>
      <w:r w:rsidRPr="009971C5">
        <w:rPr>
          <w:rFonts w:ascii="Times New Roman" w:hAnsi="Times New Roman" w:cs="Times New Roman"/>
          <w:sz w:val="28"/>
          <w:szCs w:val="28"/>
        </w:rPr>
        <w:t>тивная форма которых не связана с мат</w:t>
      </w:r>
      <w:r w:rsidRPr="009971C5">
        <w:rPr>
          <w:rFonts w:ascii="Times New Roman" w:hAnsi="Times New Roman" w:cs="Times New Roman"/>
          <w:sz w:val="28"/>
          <w:szCs w:val="28"/>
        </w:rPr>
        <w:t>е</w:t>
      </w:r>
      <w:r w:rsidRPr="009971C5">
        <w:rPr>
          <w:rFonts w:ascii="Times New Roman" w:hAnsi="Times New Roman" w:cs="Times New Roman"/>
          <w:sz w:val="28"/>
          <w:szCs w:val="28"/>
        </w:rPr>
        <w:t>риальным носителем.</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xml:space="preserve">К перечню произведений, являющихся </w:t>
      </w:r>
      <w:proofErr w:type="gramStart"/>
      <w:r w:rsidRPr="009971C5">
        <w:rPr>
          <w:rFonts w:ascii="Times New Roman" w:hAnsi="Times New Roman" w:cs="Times New Roman"/>
          <w:sz w:val="28"/>
          <w:szCs w:val="28"/>
        </w:rPr>
        <w:t>объектами авторского права</w:t>
      </w:r>
      <w:proofErr w:type="gramEnd"/>
      <w:r w:rsidRPr="009971C5">
        <w:rPr>
          <w:rFonts w:ascii="Times New Roman" w:hAnsi="Times New Roman" w:cs="Times New Roman"/>
          <w:sz w:val="28"/>
          <w:szCs w:val="28"/>
        </w:rPr>
        <w:t xml:space="preserve"> отн</w:t>
      </w:r>
      <w:r w:rsidRPr="009971C5">
        <w:rPr>
          <w:rFonts w:ascii="Times New Roman" w:hAnsi="Times New Roman" w:cs="Times New Roman"/>
          <w:sz w:val="28"/>
          <w:szCs w:val="28"/>
        </w:rPr>
        <w:t>о</w:t>
      </w:r>
      <w:r w:rsidRPr="009971C5">
        <w:rPr>
          <w:rFonts w:ascii="Times New Roman" w:hAnsi="Times New Roman" w:cs="Times New Roman"/>
          <w:sz w:val="28"/>
          <w:szCs w:val="28"/>
        </w:rPr>
        <w:t>сятся:</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литературные произведения (включая программы для ЭВМ);</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драматические и музыкально-драматические произведения, сценарные произведения;</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lastRenderedPageBreak/>
        <w:t>- хореографические произведения;</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музыкальные произведения;</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аудиовизуальные произведения (кино-, теле-, видеофильмы);</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произведения живописи, скульптуры, графики, дизайна;</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произведения декоративно-прикладного искусства;</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произведения архитектуры, градостроительства и садово-паркового и</w:t>
      </w:r>
      <w:r w:rsidRPr="009971C5">
        <w:rPr>
          <w:rFonts w:ascii="Times New Roman" w:hAnsi="Times New Roman" w:cs="Times New Roman"/>
          <w:sz w:val="28"/>
          <w:szCs w:val="28"/>
        </w:rPr>
        <w:t>с</w:t>
      </w:r>
      <w:r w:rsidRPr="009971C5">
        <w:rPr>
          <w:rFonts w:ascii="Times New Roman" w:hAnsi="Times New Roman" w:cs="Times New Roman"/>
          <w:sz w:val="28"/>
          <w:szCs w:val="28"/>
        </w:rPr>
        <w:t>кусства;</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фотографические произведения.</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Перечень охраняемых законом произведений носит скорее ориентирово</w:t>
      </w:r>
      <w:r w:rsidRPr="009971C5">
        <w:rPr>
          <w:rFonts w:ascii="Times New Roman" w:hAnsi="Times New Roman" w:cs="Times New Roman"/>
          <w:sz w:val="28"/>
          <w:szCs w:val="28"/>
        </w:rPr>
        <w:t>ч</w:t>
      </w:r>
      <w:r w:rsidRPr="009971C5">
        <w:rPr>
          <w:rFonts w:ascii="Times New Roman" w:hAnsi="Times New Roman" w:cs="Times New Roman"/>
          <w:sz w:val="28"/>
          <w:szCs w:val="28"/>
        </w:rPr>
        <w:t>ный характер. Даже если объект напрямую не связан со сферой науки, литературы и искусства, но отвеч</w:t>
      </w:r>
      <w:r w:rsidRPr="009971C5">
        <w:rPr>
          <w:rFonts w:ascii="Times New Roman" w:hAnsi="Times New Roman" w:cs="Times New Roman"/>
          <w:sz w:val="28"/>
          <w:szCs w:val="28"/>
        </w:rPr>
        <w:t>а</w:t>
      </w:r>
      <w:r w:rsidRPr="009971C5">
        <w:rPr>
          <w:rFonts w:ascii="Times New Roman" w:hAnsi="Times New Roman" w:cs="Times New Roman"/>
          <w:sz w:val="28"/>
          <w:szCs w:val="28"/>
        </w:rPr>
        <w:t>ет всем требуемым по закону условиям, то данный объект признается произведением и пользуется охраной в качестве объекта а</w:t>
      </w:r>
      <w:r w:rsidRPr="009971C5">
        <w:rPr>
          <w:rFonts w:ascii="Times New Roman" w:hAnsi="Times New Roman" w:cs="Times New Roman"/>
          <w:sz w:val="28"/>
          <w:szCs w:val="28"/>
        </w:rPr>
        <w:t>в</w:t>
      </w:r>
      <w:r w:rsidRPr="009971C5">
        <w:rPr>
          <w:rFonts w:ascii="Times New Roman" w:hAnsi="Times New Roman" w:cs="Times New Roman"/>
          <w:sz w:val="28"/>
          <w:szCs w:val="28"/>
        </w:rPr>
        <w:t>торского права.</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Если материальный носитель произведения является объектом купли-продажи, то во</w:t>
      </w:r>
      <w:r w:rsidRPr="009971C5">
        <w:rPr>
          <w:rFonts w:ascii="Times New Roman" w:hAnsi="Times New Roman" w:cs="Times New Roman"/>
          <w:sz w:val="28"/>
          <w:szCs w:val="28"/>
        </w:rPr>
        <w:t>з</w:t>
      </w:r>
      <w:r w:rsidRPr="009971C5">
        <w:rPr>
          <w:rFonts w:ascii="Times New Roman" w:hAnsi="Times New Roman" w:cs="Times New Roman"/>
          <w:sz w:val="28"/>
          <w:szCs w:val="28"/>
        </w:rPr>
        <w:t>никает вопрос: что же при этом продается или покупается – объект авторского права или объект права собственности? Дело в том, что авторское право на произведение как совоку</w:t>
      </w:r>
      <w:r w:rsidRPr="009971C5">
        <w:rPr>
          <w:rFonts w:ascii="Times New Roman" w:hAnsi="Times New Roman" w:cs="Times New Roman"/>
          <w:sz w:val="28"/>
          <w:szCs w:val="28"/>
        </w:rPr>
        <w:t>п</w:t>
      </w:r>
      <w:r w:rsidRPr="009971C5">
        <w:rPr>
          <w:rFonts w:ascii="Times New Roman" w:hAnsi="Times New Roman" w:cs="Times New Roman"/>
          <w:sz w:val="28"/>
          <w:szCs w:val="28"/>
        </w:rPr>
        <w:t>ность идей не связано с правом собственности на сам материальный носитель. Поэтому пр</w:t>
      </w:r>
      <w:r w:rsidRPr="009971C5">
        <w:rPr>
          <w:rFonts w:ascii="Times New Roman" w:hAnsi="Times New Roman" w:cs="Times New Roman"/>
          <w:sz w:val="28"/>
          <w:szCs w:val="28"/>
        </w:rPr>
        <w:t>о</w:t>
      </w:r>
      <w:r w:rsidRPr="009971C5">
        <w:rPr>
          <w:rFonts w:ascii="Times New Roman" w:hAnsi="Times New Roman" w:cs="Times New Roman"/>
          <w:sz w:val="28"/>
          <w:szCs w:val="28"/>
        </w:rPr>
        <w:t>дажа материального носителя не означает передачи авторских прав на само произведение.</w:t>
      </w:r>
    </w:p>
    <w:p w:rsidR="009971C5" w:rsidRPr="009971C5" w:rsidRDefault="009971C5" w:rsidP="009971C5">
      <w:pPr>
        <w:ind w:firstLine="539"/>
        <w:jc w:val="both"/>
        <w:rPr>
          <w:rFonts w:ascii="Times New Roman" w:hAnsi="Times New Roman" w:cs="Times New Roman"/>
          <w:sz w:val="28"/>
          <w:szCs w:val="28"/>
        </w:rPr>
      </w:pPr>
    </w:p>
    <w:p w:rsidR="009971C5" w:rsidRPr="009971C5" w:rsidRDefault="009971C5" w:rsidP="009971C5">
      <w:pPr>
        <w:ind w:firstLine="539"/>
        <w:jc w:val="center"/>
        <w:rPr>
          <w:rFonts w:ascii="Times New Roman" w:hAnsi="Times New Roman" w:cs="Times New Roman"/>
          <w:sz w:val="28"/>
          <w:szCs w:val="28"/>
        </w:rPr>
      </w:pPr>
      <w:r w:rsidRPr="009971C5">
        <w:rPr>
          <w:rFonts w:ascii="Times New Roman" w:hAnsi="Times New Roman" w:cs="Times New Roman"/>
          <w:sz w:val="28"/>
          <w:szCs w:val="28"/>
        </w:rPr>
        <w:t>Произведения, не охраняемые авторским правом</w:t>
      </w:r>
    </w:p>
    <w:p w:rsidR="009971C5" w:rsidRPr="009971C5" w:rsidRDefault="009971C5" w:rsidP="009971C5">
      <w:pPr>
        <w:ind w:firstLine="539"/>
        <w:jc w:val="center"/>
        <w:rPr>
          <w:rFonts w:ascii="Times New Roman" w:hAnsi="Times New Roman" w:cs="Times New Roman"/>
          <w:sz w:val="28"/>
          <w:szCs w:val="28"/>
        </w:rPr>
      </w:pP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К числу объектов, не охраняемых авторским правом, относятся прежде всего те из них, которые не обладают хотя бы одним из признаков произведения науки, литературы и иску</w:t>
      </w:r>
      <w:r w:rsidRPr="009971C5">
        <w:rPr>
          <w:rFonts w:ascii="Times New Roman" w:hAnsi="Times New Roman" w:cs="Times New Roman"/>
          <w:sz w:val="28"/>
          <w:szCs w:val="28"/>
        </w:rPr>
        <w:t>с</w:t>
      </w:r>
      <w:r w:rsidRPr="009971C5">
        <w:rPr>
          <w:rFonts w:ascii="Times New Roman" w:hAnsi="Times New Roman" w:cs="Times New Roman"/>
          <w:sz w:val="28"/>
          <w:szCs w:val="28"/>
        </w:rPr>
        <w:t>ства. Так, если лицом в ходе проделанной работы достигнут не творческий, а чисто технич</w:t>
      </w:r>
      <w:r w:rsidRPr="009971C5">
        <w:rPr>
          <w:rFonts w:ascii="Times New Roman" w:hAnsi="Times New Roman" w:cs="Times New Roman"/>
          <w:sz w:val="28"/>
          <w:szCs w:val="28"/>
        </w:rPr>
        <w:t>е</w:t>
      </w:r>
      <w:r w:rsidRPr="009971C5">
        <w:rPr>
          <w:rFonts w:ascii="Times New Roman" w:hAnsi="Times New Roman" w:cs="Times New Roman"/>
          <w:sz w:val="28"/>
          <w:szCs w:val="28"/>
        </w:rPr>
        <w:t>ский результат, он нормами авторского права не охраняется. К такого рода результатам о</w:t>
      </w:r>
      <w:r w:rsidRPr="009971C5">
        <w:rPr>
          <w:rFonts w:ascii="Times New Roman" w:hAnsi="Times New Roman" w:cs="Times New Roman"/>
          <w:sz w:val="28"/>
          <w:szCs w:val="28"/>
        </w:rPr>
        <w:t>т</w:t>
      </w:r>
      <w:r w:rsidRPr="009971C5">
        <w:rPr>
          <w:rFonts w:ascii="Times New Roman" w:hAnsi="Times New Roman" w:cs="Times New Roman"/>
          <w:sz w:val="28"/>
          <w:szCs w:val="28"/>
        </w:rPr>
        <w:t>носятся, в частности, телефонные справочники, расписания движения, адресные книги и т.п. при условии, что составителем не была применена оригинальная система изложения спр</w:t>
      </w:r>
      <w:r w:rsidRPr="009971C5">
        <w:rPr>
          <w:rFonts w:ascii="Times New Roman" w:hAnsi="Times New Roman" w:cs="Times New Roman"/>
          <w:sz w:val="28"/>
          <w:szCs w:val="28"/>
        </w:rPr>
        <w:t>а</w:t>
      </w:r>
      <w:r w:rsidRPr="009971C5">
        <w:rPr>
          <w:rFonts w:ascii="Times New Roman" w:hAnsi="Times New Roman" w:cs="Times New Roman"/>
          <w:sz w:val="28"/>
          <w:szCs w:val="28"/>
        </w:rPr>
        <w:t>вочных данных. Согласно ст. 6 закона РФ «Об авторском праве и смежных правах» авто</w:t>
      </w:r>
      <w:r w:rsidRPr="009971C5">
        <w:rPr>
          <w:rFonts w:ascii="Times New Roman" w:hAnsi="Times New Roman" w:cs="Times New Roman"/>
          <w:sz w:val="28"/>
          <w:szCs w:val="28"/>
        </w:rPr>
        <w:t>р</w:t>
      </w:r>
      <w:r w:rsidRPr="009971C5">
        <w:rPr>
          <w:rFonts w:ascii="Times New Roman" w:hAnsi="Times New Roman" w:cs="Times New Roman"/>
          <w:sz w:val="28"/>
          <w:szCs w:val="28"/>
        </w:rPr>
        <w:t>ское право не распространяется на идеи, методы, процессы, системы, способы, концепции, принципы, открытия, факты. Некоторые из перечисленных результатов творческой деятел</w:t>
      </w:r>
      <w:r w:rsidRPr="009971C5">
        <w:rPr>
          <w:rFonts w:ascii="Times New Roman" w:hAnsi="Times New Roman" w:cs="Times New Roman"/>
          <w:sz w:val="28"/>
          <w:szCs w:val="28"/>
        </w:rPr>
        <w:t>ь</w:t>
      </w:r>
      <w:r w:rsidRPr="009971C5">
        <w:rPr>
          <w:rFonts w:ascii="Times New Roman" w:hAnsi="Times New Roman" w:cs="Times New Roman"/>
          <w:sz w:val="28"/>
          <w:szCs w:val="28"/>
        </w:rPr>
        <w:t xml:space="preserve">ности охраняются в рамках иных институтов права, </w:t>
      </w:r>
      <w:proofErr w:type="gramStart"/>
      <w:r w:rsidRPr="009971C5">
        <w:rPr>
          <w:rFonts w:ascii="Times New Roman" w:hAnsi="Times New Roman" w:cs="Times New Roman"/>
          <w:sz w:val="28"/>
          <w:szCs w:val="28"/>
        </w:rPr>
        <w:t>например</w:t>
      </w:r>
      <w:proofErr w:type="gramEnd"/>
      <w:r w:rsidRPr="009971C5">
        <w:rPr>
          <w:rFonts w:ascii="Times New Roman" w:hAnsi="Times New Roman" w:cs="Times New Roman"/>
          <w:sz w:val="28"/>
          <w:szCs w:val="28"/>
        </w:rPr>
        <w:t xml:space="preserve"> патентного права; вопросы охраны других творческих результатов </w:t>
      </w:r>
      <w:r w:rsidRPr="009971C5">
        <w:rPr>
          <w:rFonts w:ascii="Times New Roman" w:hAnsi="Times New Roman" w:cs="Times New Roman"/>
          <w:sz w:val="28"/>
          <w:szCs w:val="28"/>
        </w:rPr>
        <w:lastRenderedPageBreak/>
        <w:t>обсуждаются в научных кругах. Но сами по себе идеи, принципы, факты и подобные им результаты творческой деятельности авторское пр</w:t>
      </w:r>
      <w:r w:rsidRPr="009971C5">
        <w:rPr>
          <w:rFonts w:ascii="Times New Roman" w:hAnsi="Times New Roman" w:cs="Times New Roman"/>
          <w:sz w:val="28"/>
          <w:szCs w:val="28"/>
        </w:rPr>
        <w:t>а</w:t>
      </w:r>
      <w:r w:rsidRPr="009971C5">
        <w:rPr>
          <w:rFonts w:ascii="Times New Roman" w:hAnsi="Times New Roman" w:cs="Times New Roman"/>
          <w:sz w:val="28"/>
          <w:szCs w:val="28"/>
        </w:rPr>
        <w:t>во не охраняет. Если, однако, такие результаты выражены в оригинальной форме, после</w:t>
      </w:r>
      <w:r w:rsidRPr="009971C5">
        <w:rPr>
          <w:rFonts w:ascii="Times New Roman" w:hAnsi="Times New Roman" w:cs="Times New Roman"/>
          <w:sz w:val="28"/>
          <w:szCs w:val="28"/>
        </w:rPr>
        <w:t>д</w:t>
      </w:r>
      <w:r w:rsidRPr="009971C5">
        <w:rPr>
          <w:rFonts w:ascii="Times New Roman" w:hAnsi="Times New Roman" w:cs="Times New Roman"/>
          <w:sz w:val="28"/>
          <w:szCs w:val="28"/>
        </w:rPr>
        <w:t>няя пользуется правовой охраной. Однако существуют произведения, обладающие всеми необходимыми признаками, но не охраняемые авторским правом в силу прямого указания зак</w:t>
      </w:r>
      <w:r w:rsidRPr="009971C5">
        <w:rPr>
          <w:rFonts w:ascii="Times New Roman" w:hAnsi="Times New Roman" w:cs="Times New Roman"/>
          <w:sz w:val="28"/>
          <w:szCs w:val="28"/>
        </w:rPr>
        <w:t>о</w:t>
      </w:r>
      <w:r w:rsidRPr="009971C5">
        <w:rPr>
          <w:rFonts w:ascii="Times New Roman" w:hAnsi="Times New Roman" w:cs="Times New Roman"/>
          <w:sz w:val="28"/>
          <w:szCs w:val="28"/>
        </w:rPr>
        <w:t>на. К их числу относятся следующие четыре категории произведений.</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1. Произведения, в отношении которых истёк срок действия авторского права. Истеч</w:t>
      </w:r>
      <w:r w:rsidRPr="009971C5">
        <w:rPr>
          <w:rFonts w:ascii="Times New Roman" w:hAnsi="Times New Roman" w:cs="Times New Roman"/>
          <w:sz w:val="28"/>
          <w:szCs w:val="28"/>
        </w:rPr>
        <w:t>е</w:t>
      </w:r>
      <w:r w:rsidRPr="009971C5">
        <w:rPr>
          <w:rFonts w:ascii="Times New Roman" w:hAnsi="Times New Roman" w:cs="Times New Roman"/>
          <w:sz w:val="28"/>
          <w:szCs w:val="28"/>
        </w:rPr>
        <w:t>ние срока охраны никак не влияет на охрану авторства, имени а</w:t>
      </w:r>
      <w:r w:rsidRPr="009971C5">
        <w:rPr>
          <w:rFonts w:ascii="Times New Roman" w:hAnsi="Times New Roman" w:cs="Times New Roman"/>
          <w:sz w:val="28"/>
          <w:szCs w:val="28"/>
        </w:rPr>
        <w:t>в</w:t>
      </w:r>
      <w:r w:rsidRPr="009971C5">
        <w:rPr>
          <w:rFonts w:ascii="Times New Roman" w:hAnsi="Times New Roman" w:cs="Times New Roman"/>
          <w:sz w:val="28"/>
          <w:szCs w:val="28"/>
        </w:rPr>
        <w:t>тора и неприкосновенности произведения.</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2. Официальные документы, их официальные переводы, а также государственные си</w:t>
      </w:r>
      <w:r w:rsidRPr="009971C5">
        <w:rPr>
          <w:rFonts w:ascii="Times New Roman" w:hAnsi="Times New Roman" w:cs="Times New Roman"/>
          <w:sz w:val="28"/>
          <w:szCs w:val="28"/>
        </w:rPr>
        <w:t>м</w:t>
      </w:r>
      <w:r w:rsidRPr="009971C5">
        <w:rPr>
          <w:rFonts w:ascii="Times New Roman" w:hAnsi="Times New Roman" w:cs="Times New Roman"/>
          <w:sz w:val="28"/>
          <w:szCs w:val="28"/>
        </w:rPr>
        <w:t>волы и знаки. К числу официальных документов относятся законы и иные акты нормативн</w:t>
      </w:r>
      <w:r w:rsidRPr="009971C5">
        <w:rPr>
          <w:rFonts w:ascii="Times New Roman" w:hAnsi="Times New Roman" w:cs="Times New Roman"/>
          <w:sz w:val="28"/>
          <w:szCs w:val="28"/>
        </w:rPr>
        <w:t>о</w:t>
      </w:r>
      <w:r w:rsidRPr="009971C5">
        <w:rPr>
          <w:rFonts w:ascii="Times New Roman" w:hAnsi="Times New Roman" w:cs="Times New Roman"/>
          <w:sz w:val="28"/>
          <w:szCs w:val="28"/>
        </w:rPr>
        <w:t>го характера – инструкции, указания, стандарты, методические рекомендации, уставы юр</w:t>
      </w:r>
      <w:r w:rsidRPr="009971C5">
        <w:rPr>
          <w:rFonts w:ascii="Times New Roman" w:hAnsi="Times New Roman" w:cs="Times New Roman"/>
          <w:sz w:val="28"/>
          <w:szCs w:val="28"/>
        </w:rPr>
        <w:t>и</w:t>
      </w:r>
      <w:r w:rsidRPr="009971C5">
        <w:rPr>
          <w:rFonts w:ascii="Times New Roman" w:hAnsi="Times New Roman" w:cs="Times New Roman"/>
          <w:sz w:val="28"/>
          <w:szCs w:val="28"/>
        </w:rPr>
        <w:t>дических лиц и т.п., судебные решения и иные акты правоприменительных органов – обв</w:t>
      </w:r>
      <w:r w:rsidRPr="009971C5">
        <w:rPr>
          <w:rFonts w:ascii="Times New Roman" w:hAnsi="Times New Roman" w:cs="Times New Roman"/>
          <w:sz w:val="28"/>
          <w:szCs w:val="28"/>
        </w:rPr>
        <w:t>и</w:t>
      </w:r>
      <w:r w:rsidRPr="009971C5">
        <w:rPr>
          <w:rFonts w:ascii="Times New Roman" w:hAnsi="Times New Roman" w:cs="Times New Roman"/>
          <w:sz w:val="28"/>
          <w:szCs w:val="28"/>
        </w:rPr>
        <w:t>нительные заключения, представления прокуратуры, акты органов предварительного сле</w:t>
      </w:r>
      <w:r w:rsidRPr="009971C5">
        <w:rPr>
          <w:rFonts w:ascii="Times New Roman" w:hAnsi="Times New Roman" w:cs="Times New Roman"/>
          <w:sz w:val="28"/>
          <w:szCs w:val="28"/>
        </w:rPr>
        <w:t>д</w:t>
      </w:r>
      <w:r w:rsidRPr="009971C5">
        <w:rPr>
          <w:rFonts w:ascii="Times New Roman" w:hAnsi="Times New Roman" w:cs="Times New Roman"/>
          <w:sz w:val="28"/>
          <w:szCs w:val="28"/>
        </w:rPr>
        <w:t>ствия и т.п., а также иные официальные документы, исходящие от организаций и должнос</w:t>
      </w:r>
      <w:r w:rsidRPr="009971C5">
        <w:rPr>
          <w:rFonts w:ascii="Times New Roman" w:hAnsi="Times New Roman" w:cs="Times New Roman"/>
          <w:sz w:val="28"/>
          <w:szCs w:val="28"/>
        </w:rPr>
        <w:t>т</w:t>
      </w:r>
      <w:r w:rsidRPr="009971C5">
        <w:rPr>
          <w:rFonts w:ascii="Times New Roman" w:hAnsi="Times New Roman" w:cs="Times New Roman"/>
          <w:sz w:val="28"/>
          <w:szCs w:val="28"/>
        </w:rPr>
        <w:t>ных лиц, - отчеты, справки, патентные описания, иски и т.п. Государственными символами и знаками считаются флаги, гербы, гимны, ордена, денежные знаки и т.п. Большинство из н</w:t>
      </w:r>
      <w:r w:rsidRPr="009971C5">
        <w:rPr>
          <w:rFonts w:ascii="Times New Roman" w:hAnsi="Times New Roman" w:cs="Times New Roman"/>
          <w:sz w:val="28"/>
          <w:szCs w:val="28"/>
        </w:rPr>
        <w:t>а</w:t>
      </w:r>
      <w:r w:rsidRPr="009971C5">
        <w:rPr>
          <w:rFonts w:ascii="Times New Roman" w:hAnsi="Times New Roman" w:cs="Times New Roman"/>
          <w:sz w:val="28"/>
          <w:szCs w:val="28"/>
        </w:rPr>
        <w:t xml:space="preserve">званных документов являются творческими произведениями, авторы которых известны. В этом смысле они ничем не отличаются от обычных произведений, охраняемых авторским правом. </w:t>
      </w:r>
      <w:proofErr w:type="gramStart"/>
      <w:r w:rsidRPr="009971C5">
        <w:rPr>
          <w:rFonts w:ascii="Times New Roman" w:hAnsi="Times New Roman" w:cs="Times New Roman"/>
          <w:sz w:val="28"/>
          <w:szCs w:val="28"/>
        </w:rPr>
        <w:t>Однако</w:t>
      </w:r>
      <w:proofErr w:type="gramEnd"/>
      <w:r w:rsidRPr="009971C5">
        <w:rPr>
          <w:rFonts w:ascii="Times New Roman" w:hAnsi="Times New Roman" w:cs="Times New Roman"/>
          <w:sz w:val="28"/>
          <w:szCs w:val="28"/>
        </w:rPr>
        <w:t xml:space="preserve"> как только данное произведение в результате его принятия (утверждения, одобрения) п</w:t>
      </w:r>
      <w:r w:rsidRPr="009971C5">
        <w:rPr>
          <w:rFonts w:ascii="Times New Roman" w:hAnsi="Times New Roman" w:cs="Times New Roman"/>
          <w:sz w:val="28"/>
          <w:szCs w:val="28"/>
        </w:rPr>
        <w:t>о</w:t>
      </w:r>
      <w:r w:rsidRPr="009971C5">
        <w:rPr>
          <w:rFonts w:ascii="Times New Roman" w:hAnsi="Times New Roman" w:cs="Times New Roman"/>
          <w:sz w:val="28"/>
          <w:szCs w:val="28"/>
        </w:rPr>
        <w:t>лучает статус официального документа, знака или символа, оно изменяет свой правовой режим. Это и понятно, так как указанные объекты могут эффективно выполнять свою роль лишь в том случае, если они используются широко и без каких-либо ограничений.</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3. Произведения народного творчества. К ним относятся произведения фольклора – частушки, поговорки, анекдоты, танцы и т.п., произведения народных художественных пр</w:t>
      </w:r>
      <w:r w:rsidRPr="009971C5">
        <w:rPr>
          <w:rFonts w:ascii="Times New Roman" w:hAnsi="Times New Roman" w:cs="Times New Roman"/>
          <w:sz w:val="28"/>
          <w:szCs w:val="28"/>
        </w:rPr>
        <w:t>о</w:t>
      </w:r>
      <w:r w:rsidRPr="009971C5">
        <w:rPr>
          <w:rFonts w:ascii="Times New Roman" w:hAnsi="Times New Roman" w:cs="Times New Roman"/>
          <w:sz w:val="28"/>
          <w:szCs w:val="28"/>
        </w:rPr>
        <w:t>мыслов, народные костюмы, традиционная архитектура и т.п. При этом имеются в виду пр</w:t>
      </w:r>
      <w:r w:rsidRPr="009971C5">
        <w:rPr>
          <w:rFonts w:ascii="Times New Roman" w:hAnsi="Times New Roman" w:cs="Times New Roman"/>
          <w:sz w:val="28"/>
          <w:szCs w:val="28"/>
        </w:rPr>
        <w:t>е</w:t>
      </w:r>
      <w:r w:rsidRPr="009971C5">
        <w:rPr>
          <w:rFonts w:ascii="Times New Roman" w:hAnsi="Times New Roman" w:cs="Times New Roman"/>
          <w:sz w:val="28"/>
          <w:szCs w:val="28"/>
        </w:rPr>
        <w:t xml:space="preserve">жде всего произведения современного народного творчества, поскольку выделение в особую группу ранее созданных произведений такого рода не имело бы большого смысла, ибо они не охраняются авторским правом в силу истечения срока охраны. Причиной исключения произведений народного творчества из сферы хранения является то, что авторство на них не может быть объективно индивидуализировано, так как их автором является народ. Их следует отличать от произведений, бесспорно имеющих конкретных авторов, имена которых, однако, не известны в силу тех или иных причин, например, при </w:t>
      </w:r>
      <w:r w:rsidRPr="009971C5">
        <w:rPr>
          <w:rFonts w:ascii="Times New Roman" w:hAnsi="Times New Roman" w:cs="Times New Roman"/>
          <w:sz w:val="28"/>
          <w:szCs w:val="28"/>
        </w:rPr>
        <w:lastRenderedPageBreak/>
        <w:t>анонимном опубликовании произведения. Совершенно очевидно, что подобные произведения охраняются авторским правом без к</w:t>
      </w:r>
      <w:r w:rsidRPr="009971C5">
        <w:rPr>
          <w:rFonts w:ascii="Times New Roman" w:hAnsi="Times New Roman" w:cs="Times New Roman"/>
          <w:sz w:val="28"/>
          <w:szCs w:val="28"/>
        </w:rPr>
        <w:t>а</w:t>
      </w:r>
      <w:r w:rsidRPr="009971C5">
        <w:rPr>
          <w:rFonts w:ascii="Times New Roman" w:hAnsi="Times New Roman" w:cs="Times New Roman"/>
          <w:sz w:val="28"/>
          <w:szCs w:val="28"/>
        </w:rPr>
        <w:t>ких-либо изъятий.</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4. Сообщения о событиях и фактах, имеющие информационный характер (ст. 8 Закона РФ «Об авторском праве и смежных правах»). В самом деле, бе</w:t>
      </w:r>
      <w:r w:rsidRPr="009971C5">
        <w:rPr>
          <w:rFonts w:ascii="Times New Roman" w:hAnsi="Times New Roman" w:cs="Times New Roman"/>
          <w:sz w:val="28"/>
          <w:szCs w:val="28"/>
        </w:rPr>
        <w:t>с</w:t>
      </w:r>
      <w:r w:rsidRPr="009971C5">
        <w:rPr>
          <w:rFonts w:ascii="Times New Roman" w:hAnsi="Times New Roman" w:cs="Times New Roman"/>
          <w:sz w:val="28"/>
          <w:szCs w:val="28"/>
        </w:rPr>
        <w:t>страстная информация о том или ином факте является лишь точным его отражением и не включает в себя элементы творчества. Таковы, в частности, краткие сообщения телеграфных информационных агентств, официальная хроника, сообщения о криминальных происшествиях и т.п. Поскольку на первый план здесь выдвигаются точность и оперативность информации, она подается, как правило, в очень сжатом виде, не оставляющем места для проявления авторской инд</w:t>
      </w:r>
      <w:r w:rsidRPr="009971C5">
        <w:rPr>
          <w:rFonts w:ascii="Times New Roman" w:hAnsi="Times New Roman" w:cs="Times New Roman"/>
          <w:sz w:val="28"/>
          <w:szCs w:val="28"/>
        </w:rPr>
        <w:t>и</w:t>
      </w:r>
      <w:r w:rsidRPr="009971C5">
        <w:rPr>
          <w:rFonts w:ascii="Times New Roman" w:hAnsi="Times New Roman" w:cs="Times New Roman"/>
          <w:sz w:val="28"/>
          <w:szCs w:val="28"/>
        </w:rPr>
        <w:t>видуальности. Единственное, на что вправе претендовать автор сообщения или впервые опубликовавший его орган массовой информации, - это требовать указания другими орган</w:t>
      </w:r>
      <w:r w:rsidRPr="009971C5">
        <w:rPr>
          <w:rFonts w:ascii="Times New Roman" w:hAnsi="Times New Roman" w:cs="Times New Roman"/>
          <w:sz w:val="28"/>
          <w:szCs w:val="28"/>
        </w:rPr>
        <w:t>а</w:t>
      </w:r>
      <w:r w:rsidRPr="009971C5">
        <w:rPr>
          <w:rFonts w:ascii="Times New Roman" w:hAnsi="Times New Roman" w:cs="Times New Roman"/>
          <w:sz w:val="28"/>
          <w:szCs w:val="28"/>
        </w:rPr>
        <w:t>ми, сообщающими данную информацию, на источник её первоначального обнародования.</w:t>
      </w:r>
    </w:p>
    <w:p w:rsidR="009971C5" w:rsidRPr="009971C5" w:rsidRDefault="009971C5" w:rsidP="009971C5">
      <w:pPr>
        <w:ind w:firstLine="539"/>
        <w:jc w:val="both"/>
        <w:rPr>
          <w:rFonts w:ascii="Times New Roman" w:hAnsi="Times New Roman" w:cs="Times New Roman"/>
          <w:sz w:val="28"/>
          <w:szCs w:val="28"/>
        </w:rPr>
      </w:pPr>
    </w:p>
    <w:p w:rsidR="009971C5" w:rsidRPr="009971C5" w:rsidRDefault="009971C5" w:rsidP="009971C5">
      <w:pPr>
        <w:ind w:firstLine="539"/>
        <w:jc w:val="center"/>
        <w:rPr>
          <w:rFonts w:ascii="Times New Roman" w:hAnsi="Times New Roman" w:cs="Times New Roman"/>
          <w:sz w:val="28"/>
          <w:szCs w:val="28"/>
        </w:rPr>
      </w:pPr>
      <w:r w:rsidRPr="009971C5">
        <w:rPr>
          <w:rFonts w:ascii="Times New Roman" w:hAnsi="Times New Roman" w:cs="Times New Roman"/>
          <w:sz w:val="28"/>
          <w:szCs w:val="28"/>
        </w:rPr>
        <w:t>Виды объектов авторского права</w:t>
      </w:r>
    </w:p>
    <w:p w:rsidR="009971C5" w:rsidRPr="009971C5" w:rsidRDefault="009971C5" w:rsidP="009971C5">
      <w:pPr>
        <w:ind w:firstLine="539"/>
        <w:jc w:val="center"/>
        <w:rPr>
          <w:rFonts w:ascii="Times New Roman" w:hAnsi="Times New Roman" w:cs="Times New Roman"/>
          <w:sz w:val="28"/>
          <w:szCs w:val="28"/>
        </w:rPr>
      </w:pP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b/>
          <w:i/>
          <w:sz w:val="28"/>
          <w:szCs w:val="28"/>
          <w:u w:val="single"/>
        </w:rPr>
        <w:t xml:space="preserve">Субъекты авторского права. </w:t>
      </w:r>
      <w:r w:rsidRPr="009971C5">
        <w:rPr>
          <w:rFonts w:ascii="Times New Roman" w:hAnsi="Times New Roman" w:cs="Times New Roman"/>
          <w:sz w:val="28"/>
          <w:szCs w:val="28"/>
        </w:rPr>
        <w:t>Субъектами авторского права являются л</w:t>
      </w:r>
      <w:r w:rsidRPr="009971C5">
        <w:rPr>
          <w:rFonts w:ascii="Times New Roman" w:hAnsi="Times New Roman" w:cs="Times New Roman"/>
          <w:sz w:val="28"/>
          <w:szCs w:val="28"/>
        </w:rPr>
        <w:t>и</w:t>
      </w:r>
      <w:r w:rsidRPr="009971C5">
        <w:rPr>
          <w:rFonts w:ascii="Times New Roman" w:hAnsi="Times New Roman" w:cs="Times New Roman"/>
          <w:sz w:val="28"/>
          <w:szCs w:val="28"/>
        </w:rPr>
        <w:t>ца, которым принадлежит субъективное авторское право в отношении произведения. Согласно росси</w:t>
      </w:r>
      <w:r w:rsidRPr="009971C5">
        <w:rPr>
          <w:rFonts w:ascii="Times New Roman" w:hAnsi="Times New Roman" w:cs="Times New Roman"/>
          <w:sz w:val="28"/>
          <w:szCs w:val="28"/>
        </w:rPr>
        <w:t>й</w:t>
      </w:r>
      <w:r w:rsidRPr="009971C5">
        <w:rPr>
          <w:rFonts w:ascii="Times New Roman" w:hAnsi="Times New Roman" w:cs="Times New Roman"/>
          <w:sz w:val="28"/>
          <w:szCs w:val="28"/>
        </w:rPr>
        <w:t>скому законодательству обладателями субъективных авторских прав могут быть российские граждане, лица без гражданства и иностранцы, их наследники, иные правопреемники, а также Российское государство в целом. Права на произведения для каждой категории суб</w:t>
      </w:r>
      <w:r w:rsidRPr="009971C5">
        <w:rPr>
          <w:rFonts w:ascii="Times New Roman" w:hAnsi="Times New Roman" w:cs="Times New Roman"/>
          <w:sz w:val="28"/>
          <w:szCs w:val="28"/>
        </w:rPr>
        <w:t>ъ</w:t>
      </w:r>
      <w:r w:rsidRPr="009971C5">
        <w:rPr>
          <w:rFonts w:ascii="Times New Roman" w:hAnsi="Times New Roman" w:cs="Times New Roman"/>
          <w:sz w:val="28"/>
          <w:szCs w:val="28"/>
        </w:rPr>
        <w:t>ектов возникают в связи с различными юридическими фактами – созданием произведения, пер</w:t>
      </w:r>
      <w:r w:rsidRPr="009971C5">
        <w:rPr>
          <w:rFonts w:ascii="Times New Roman" w:hAnsi="Times New Roman" w:cs="Times New Roman"/>
          <w:sz w:val="28"/>
          <w:szCs w:val="28"/>
        </w:rPr>
        <w:t>е</w:t>
      </w:r>
      <w:r w:rsidRPr="009971C5">
        <w:rPr>
          <w:rFonts w:ascii="Times New Roman" w:hAnsi="Times New Roman" w:cs="Times New Roman"/>
          <w:sz w:val="28"/>
          <w:szCs w:val="28"/>
        </w:rPr>
        <w:t>ходом авторских прав по наследству, авторскому договору и т.д.</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b/>
          <w:i/>
          <w:sz w:val="28"/>
          <w:szCs w:val="28"/>
          <w:u w:val="single"/>
        </w:rPr>
        <w:t xml:space="preserve">Авторы. </w:t>
      </w:r>
      <w:r w:rsidRPr="009971C5">
        <w:rPr>
          <w:rFonts w:ascii="Times New Roman" w:hAnsi="Times New Roman" w:cs="Times New Roman"/>
          <w:sz w:val="28"/>
          <w:szCs w:val="28"/>
        </w:rPr>
        <w:t>Важнейшими субъектами авторского права являются авторы произведений науки, литературы и искусства. Авторами признаются лица, творческим трудом которых со</w:t>
      </w:r>
      <w:r w:rsidRPr="009971C5">
        <w:rPr>
          <w:rFonts w:ascii="Times New Roman" w:hAnsi="Times New Roman" w:cs="Times New Roman"/>
          <w:sz w:val="28"/>
          <w:szCs w:val="28"/>
        </w:rPr>
        <w:t>з</w:t>
      </w:r>
      <w:r w:rsidRPr="009971C5">
        <w:rPr>
          <w:rFonts w:ascii="Times New Roman" w:hAnsi="Times New Roman" w:cs="Times New Roman"/>
          <w:sz w:val="28"/>
          <w:szCs w:val="28"/>
        </w:rPr>
        <w:t>дано произведение. Творцом произведения может быть любое физическое лицо, независ</w:t>
      </w:r>
      <w:r w:rsidRPr="009971C5">
        <w:rPr>
          <w:rFonts w:ascii="Times New Roman" w:hAnsi="Times New Roman" w:cs="Times New Roman"/>
          <w:sz w:val="28"/>
          <w:szCs w:val="28"/>
        </w:rPr>
        <w:t>и</w:t>
      </w:r>
      <w:r w:rsidRPr="009971C5">
        <w:rPr>
          <w:rFonts w:ascii="Times New Roman" w:hAnsi="Times New Roman" w:cs="Times New Roman"/>
          <w:sz w:val="28"/>
          <w:szCs w:val="28"/>
        </w:rPr>
        <w:t>мо от пола, возраста, гражданства и состояния дееспособности. Авторские права у создателя произведения возникают сразу, как только достигнутый творческий результат облекается в объективную форму, обеспечивающую его восприятие иными лицами. При этом не имеет значения, обнародовано произведение или нет, является ли оно полностью законченным или представляет собой лишь эскиз или набросок. Не влияют на признание лица автором форма, назначение и достоинства созданного им произведения. Для признания лица авт</w:t>
      </w:r>
      <w:r w:rsidRPr="009971C5">
        <w:rPr>
          <w:rFonts w:ascii="Times New Roman" w:hAnsi="Times New Roman" w:cs="Times New Roman"/>
          <w:sz w:val="28"/>
          <w:szCs w:val="28"/>
        </w:rPr>
        <w:t>о</w:t>
      </w:r>
      <w:r w:rsidRPr="009971C5">
        <w:rPr>
          <w:rFonts w:ascii="Times New Roman" w:hAnsi="Times New Roman" w:cs="Times New Roman"/>
          <w:sz w:val="28"/>
          <w:szCs w:val="28"/>
        </w:rPr>
        <w:t xml:space="preserve">ром от </w:t>
      </w:r>
      <w:r w:rsidRPr="009971C5">
        <w:rPr>
          <w:rFonts w:ascii="Times New Roman" w:hAnsi="Times New Roman" w:cs="Times New Roman"/>
          <w:sz w:val="28"/>
          <w:szCs w:val="28"/>
        </w:rPr>
        <w:lastRenderedPageBreak/>
        <w:t>него не требуется выполнения каких-либо формальностей, чьего-либо согласия или какого-либо соглашения.</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Авторами признаются не только творцы оригинальных произведений, но и создатели производных (зависимых) произведений, в частности переводов, переработок, копий прои</w:t>
      </w:r>
      <w:r w:rsidRPr="009971C5">
        <w:rPr>
          <w:rFonts w:ascii="Times New Roman" w:hAnsi="Times New Roman" w:cs="Times New Roman"/>
          <w:sz w:val="28"/>
          <w:szCs w:val="28"/>
        </w:rPr>
        <w:t>з</w:t>
      </w:r>
      <w:r w:rsidRPr="009971C5">
        <w:rPr>
          <w:rFonts w:ascii="Times New Roman" w:hAnsi="Times New Roman" w:cs="Times New Roman"/>
          <w:sz w:val="28"/>
          <w:szCs w:val="28"/>
        </w:rPr>
        <w:t>ведений изобразительного искусства и т.д. При этом для возникновения авторского права на производное произведение не имеет значения, охраняется ли законом оригинальное прои</w:t>
      </w:r>
      <w:r w:rsidRPr="009971C5">
        <w:rPr>
          <w:rFonts w:ascii="Times New Roman" w:hAnsi="Times New Roman" w:cs="Times New Roman"/>
          <w:sz w:val="28"/>
          <w:szCs w:val="28"/>
        </w:rPr>
        <w:t>з</w:t>
      </w:r>
      <w:r w:rsidRPr="009971C5">
        <w:rPr>
          <w:rFonts w:ascii="Times New Roman" w:hAnsi="Times New Roman" w:cs="Times New Roman"/>
          <w:sz w:val="28"/>
          <w:szCs w:val="28"/>
        </w:rPr>
        <w:t xml:space="preserve">ведение. Разумеется, если оригинальное произведение законом охраняется, должно быть получено согласие его автора или иного обладателя прав на произведение </w:t>
      </w:r>
      <w:proofErr w:type="gramStart"/>
      <w:r w:rsidRPr="009971C5">
        <w:rPr>
          <w:rFonts w:ascii="Times New Roman" w:hAnsi="Times New Roman" w:cs="Times New Roman"/>
          <w:sz w:val="28"/>
          <w:szCs w:val="28"/>
        </w:rPr>
        <w:t>для использов</w:t>
      </w:r>
      <w:r w:rsidRPr="009971C5">
        <w:rPr>
          <w:rFonts w:ascii="Times New Roman" w:hAnsi="Times New Roman" w:cs="Times New Roman"/>
          <w:sz w:val="28"/>
          <w:szCs w:val="28"/>
        </w:rPr>
        <w:t>а</w:t>
      </w:r>
      <w:r w:rsidRPr="009971C5">
        <w:rPr>
          <w:rFonts w:ascii="Times New Roman" w:hAnsi="Times New Roman" w:cs="Times New Roman"/>
          <w:sz w:val="28"/>
          <w:szCs w:val="28"/>
        </w:rPr>
        <w:t>ния</w:t>
      </w:r>
      <w:proofErr w:type="gramEnd"/>
      <w:r w:rsidRPr="009971C5">
        <w:rPr>
          <w:rFonts w:ascii="Times New Roman" w:hAnsi="Times New Roman" w:cs="Times New Roman"/>
          <w:sz w:val="28"/>
          <w:szCs w:val="28"/>
        </w:rPr>
        <w:t xml:space="preserve"> со</w:t>
      </w:r>
      <w:r w:rsidRPr="009971C5">
        <w:rPr>
          <w:rFonts w:ascii="Times New Roman" w:hAnsi="Times New Roman" w:cs="Times New Roman"/>
          <w:sz w:val="28"/>
          <w:szCs w:val="28"/>
        </w:rPr>
        <w:t>з</w:t>
      </w:r>
      <w:r w:rsidRPr="009971C5">
        <w:rPr>
          <w:rFonts w:ascii="Times New Roman" w:hAnsi="Times New Roman" w:cs="Times New Roman"/>
          <w:sz w:val="28"/>
          <w:szCs w:val="28"/>
        </w:rPr>
        <w:t xml:space="preserve">данного на его основе производного произведения. </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b/>
          <w:i/>
          <w:sz w:val="28"/>
          <w:szCs w:val="28"/>
          <w:u w:val="single"/>
        </w:rPr>
        <w:t>Соавторы.</w:t>
      </w:r>
      <w:r w:rsidRPr="009971C5">
        <w:rPr>
          <w:rFonts w:ascii="Times New Roman" w:hAnsi="Times New Roman" w:cs="Times New Roman"/>
          <w:sz w:val="28"/>
          <w:szCs w:val="28"/>
        </w:rPr>
        <w:t xml:space="preserve"> Авторское право на произведение, созданное совместным трудом двух и более лиц (соавторство), принадлежит соавторам совместно, независимо от того, образует ли такое произведение одно неразрывное целое или состоит из частей, каждая из которых имеет также и самостоятельное значение. </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Возникновение соавторства обычно связано с рядом условий:</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создание единого коллективного произведения в результате творческого труда н</w:t>
      </w:r>
      <w:r w:rsidRPr="009971C5">
        <w:rPr>
          <w:rFonts w:ascii="Times New Roman" w:hAnsi="Times New Roman" w:cs="Times New Roman"/>
          <w:sz w:val="28"/>
          <w:szCs w:val="28"/>
        </w:rPr>
        <w:t>е</w:t>
      </w:r>
      <w:r w:rsidRPr="009971C5">
        <w:rPr>
          <w:rFonts w:ascii="Times New Roman" w:hAnsi="Times New Roman" w:cs="Times New Roman"/>
          <w:sz w:val="28"/>
          <w:szCs w:val="28"/>
        </w:rPr>
        <w:t>скольких лиц;</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совместный творческий труд нескольких лиц над произведением и совместно дости</w:t>
      </w:r>
      <w:r w:rsidRPr="009971C5">
        <w:rPr>
          <w:rFonts w:ascii="Times New Roman" w:hAnsi="Times New Roman" w:cs="Times New Roman"/>
          <w:sz w:val="28"/>
          <w:szCs w:val="28"/>
        </w:rPr>
        <w:t>г</w:t>
      </w:r>
      <w:r w:rsidRPr="009971C5">
        <w:rPr>
          <w:rFonts w:ascii="Times New Roman" w:hAnsi="Times New Roman" w:cs="Times New Roman"/>
          <w:sz w:val="28"/>
          <w:szCs w:val="28"/>
        </w:rPr>
        <w:t>нутый творческий результат;</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вклад лиц, претендующих на соавторство, в создании произведения, должен носить творческий характер. Это значит, что соавторами не признаются лица, чей вклад выражался лишь в технической помощи (подбор материалов, вычисление, вычерчивание графиков и т.д.);</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наличие соглашения (договоренности) о возникновении соавторства (т.е. о совмес</w:t>
      </w:r>
      <w:r w:rsidRPr="009971C5">
        <w:rPr>
          <w:rFonts w:ascii="Times New Roman" w:hAnsi="Times New Roman" w:cs="Times New Roman"/>
          <w:sz w:val="28"/>
          <w:szCs w:val="28"/>
        </w:rPr>
        <w:t>т</w:t>
      </w:r>
      <w:r w:rsidRPr="009971C5">
        <w:rPr>
          <w:rFonts w:ascii="Times New Roman" w:hAnsi="Times New Roman" w:cs="Times New Roman"/>
          <w:sz w:val="28"/>
          <w:szCs w:val="28"/>
        </w:rPr>
        <w:t>ном творческом труде над произведением).</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Авторское право на коллективное произведение принадлежит всем авторам сообща, независимо от степени творческого вклада каждого из соавторов. Поэтому вопрос об и</w:t>
      </w:r>
      <w:r w:rsidRPr="009971C5">
        <w:rPr>
          <w:rFonts w:ascii="Times New Roman" w:hAnsi="Times New Roman" w:cs="Times New Roman"/>
          <w:sz w:val="28"/>
          <w:szCs w:val="28"/>
        </w:rPr>
        <w:t>с</w:t>
      </w:r>
      <w:r w:rsidRPr="009971C5">
        <w:rPr>
          <w:rFonts w:ascii="Times New Roman" w:hAnsi="Times New Roman" w:cs="Times New Roman"/>
          <w:sz w:val="28"/>
          <w:szCs w:val="28"/>
        </w:rPr>
        <w:t>пользовании такого произведения решается всеми авторами сообща на основе единогласия. В то же время авторы могут заключить между собой соглашение, установить иной порядок – например, поручить осущест</w:t>
      </w:r>
      <w:r w:rsidRPr="009971C5">
        <w:rPr>
          <w:rFonts w:ascii="Times New Roman" w:hAnsi="Times New Roman" w:cs="Times New Roman"/>
          <w:sz w:val="28"/>
          <w:szCs w:val="28"/>
        </w:rPr>
        <w:t>в</w:t>
      </w:r>
      <w:r w:rsidRPr="009971C5">
        <w:rPr>
          <w:rFonts w:ascii="Times New Roman" w:hAnsi="Times New Roman" w:cs="Times New Roman"/>
          <w:sz w:val="28"/>
          <w:szCs w:val="28"/>
        </w:rPr>
        <w:t>ление авторских прав одному из авторов.</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Следует отметить, что Закон устанавливает два вида коллективных прои</w:t>
      </w:r>
      <w:r w:rsidRPr="009971C5">
        <w:rPr>
          <w:rFonts w:ascii="Times New Roman" w:hAnsi="Times New Roman" w:cs="Times New Roman"/>
          <w:sz w:val="28"/>
          <w:szCs w:val="28"/>
        </w:rPr>
        <w:t>з</w:t>
      </w:r>
      <w:r w:rsidRPr="009971C5">
        <w:rPr>
          <w:rFonts w:ascii="Times New Roman" w:hAnsi="Times New Roman" w:cs="Times New Roman"/>
          <w:sz w:val="28"/>
          <w:szCs w:val="28"/>
        </w:rPr>
        <w:t>ведений, два вида соавторства:</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u w:val="single"/>
        </w:rPr>
        <w:t>Нераздельное</w:t>
      </w:r>
      <w:r w:rsidRPr="009971C5">
        <w:rPr>
          <w:rFonts w:ascii="Times New Roman" w:hAnsi="Times New Roman" w:cs="Times New Roman"/>
          <w:sz w:val="28"/>
          <w:szCs w:val="28"/>
        </w:rPr>
        <w:t>, при котором произведение представляет собой единое неразрывное ц</w:t>
      </w:r>
      <w:r w:rsidRPr="009971C5">
        <w:rPr>
          <w:rFonts w:ascii="Times New Roman" w:hAnsi="Times New Roman" w:cs="Times New Roman"/>
          <w:sz w:val="28"/>
          <w:szCs w:val="28"/>
        </w:rPr>
        <w:t>е</w:t>
      </w:r>
      <w:r w:rsidRPr="009971C5">
        <w:rPr>
          <w:rFonts w:ascii="Times New Roman" w:hAnsi="Times New Roman" w:cs="Times New Roman"/>
          <w:sz w:val="28"/>
          <w:szCs w:val="28"/>
        </w:rPr>
        <w:t>лое, его части не имеют самостоятельного значения и результ</w:t>
      </w:r>
      <w:r w:rsidRPr="009971C5">
        <w:rPr>
          <w:rFonts w:ascii="Times New Roman" w:hAnsi="Times New Roman" w:cs="Times New Roman"/>
          <w:sz w:val="28"/>
          <w:szCs w:val="28"/>
        </w:rPr>
        <w:t>а</w:t>
      </w:r>
      <w:r w:rsidRPr="009971C5">
        <w:rPr>
          <w:rFonts w:ascii="Times New Roman" w:hAnsi="Times New Roman" w:cs="Times New Roman"/>
          <w:sz w:val="28"/>
          <w:szCs w:val="28"/>
        </w:rPr>
        <w:t xml:space="preserve">ты труда соавторов не могут быть выделены из общего произведения </w:t>
      </w:r>
      <w:r w:rsidRPr="009971C5">
        <w:rPr>
          <w:rFonts w:ascii="Times New Roman" w:hAnsi="Times New Roman" w:cs="Times New Roman"/>
          <w:sz w:val="28"/>
          <w:szCs w:val="28"/>
        </w:rPr>
        <w:lastRenderedPageBreak/>
        <w:t xml:space="preserve">– авторские права на такое произведение могут осуществляться </w:t>
      </w:r>
      <w:proofErr w:type="gramStart"/>
      <w:r w:rsidRPr="009971C5">
        <w:rPr>
          <w:rFonts w:ascii="Times New Roman" w:hAnsi="Times New Roman" w:cs="Times New Roman"/>
          <w:sz w:val="28"/>
          <w:szCs w:val="28"/>
        </w:rPr>
        <w:t>соавторами  только</w:t>
      </w:r>
      <w:proofErr w:type="gramEnd"/>
      <w:r w:rsidRPr="009971C5">
        <w:rPr>
          <w:rFonts w:ascii="Times New Roman" w:hAnsi="Times New Roman" w:cs="Times New Roman"/>
          <w:sz w:val="28"/>
          <w:szCs w:val="28"/>
        </w:rPr>
        <w:t xml:space="preserve"> сообща;</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u w:val="single"/>
        </w:rPr>
        <w:t>Раздельное</w:t>
      </w:r>
      <w:r w:rsidRPr="009971C5">
        <w:rPr>
          <w:rFonts w:ascii="Times New Roman" w:hAnsi="Times New Roman" w:cs="Times New Roman"/>
          <w:sz w:val="28"/>
          <w:szCs w:val="28"/>
        </w:rPr>
        <w:t>, при котором произведение является единым, однако оно состоит из ча</w:t>
      </w:r>
      <w:r w:rsidRPr="009971C5">
        <w:rPr>
          <w:rFonts w:ascii="Times New Roman" w:hAnsi="Times New Roman" w:cs="Times New Roman"/>
          <w:sz w:val="28"/>
          <w:szCs w:val="28"/>
        </w:rPr>
        <w:t>с</w:t>
      </w:r>
      <w:r w:rsidRPr="009971C5">
        <w:rPr>
          <w:rFonts w:ascii="Times New Roman" w:hAnsi="Times New Roman" w:cs="Times New Roman"/>
          <w:sz w:val="28"/>
          <w:szCs w:val="28"/>
        </w:rPr>
        <w:t>тей, имеющих самостоятельное значение, и при этом известно, кем из соавторов созданы эти части – авторские права на такое произведение осуществляются соавторами также с</w:t>
      </w:r>
      <w:r w:rsidRPr="009971C5">
        <w:rPr>
          <w:rFonts w:ascii="Times New Roman" w:hAnsi="Times New Roman" w:cs="Times New Roman"/>
          <w:sz w:val="28"/>
          <w:szCs w:val="28"/>
        </w:rPr>
        <w:t>о</w:t>
      </w:r>
      <w:r w:rsidRPr="009971C5">
        <w:rPr>
          <w:rFonts w:ascii="Times New Roman" w:hAnsi="Times New Roman" w:cs="Times New Roman"/>
          <w:sz w:val="28"/>
          <w:szCs w:val="28"/>
        </w:rPr>
        <w:t>обща, однако каждый соавтор может самостоятельно распоряжаться своей частью произв</w:t>
      </w:r>
      <w:r w:rsidRPr="009971C5">
        <w:rPr>
          <w:rFonts w:ascii="Times New Roman" w:hAnsi="Times New Roman" w:cs="Times New Roman"/>
          <w:sz w:val="28"/>
          <w:szCs w:val="28"/>
        </w:rPr>
        <w:t>е</w:t>
      </w:r>
      <w:r w:rsidRPr="009971C5">
        <w:rPr>
          <w:rFonts w:ascii="Times New Roman" w:hAnsi="Times New Roman" w:cs="Times New Roman"/>
          <w:sz w:val="28"/>
          <w:szCs w:val="28"/>
        </w:rPr>
        <w:t>дения.</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b/>
          <w:i/>
          <w:sz w:val="28"/>
          <w:szCs w:val="28"/>
          <w:u w:val="single"/>
        </w:rPr>
        <w:t>Авторские права юридических лиц.</w:t>
      </w:r>
      <w:r w:rsidRPr="009971C5">
        <w:rPr>
          <w:rFonts w:ascii="Times New Roman" w:hAnsi="Times New Roman" w:cs="Times New Roman"/>
          <w:sz w:val="28"/>
          <w:szCs w:val="28"/>
        </w:rPr>
        <w:t xml:space="preserve"> Согласно ст.1 Закона, автором произведений являются физические лица, творческим трудом которых они со</w:t>
      </w:r>
      <w:r w:rsidRPr="009971C5">
        <w:rPr>
          <w:rFonts w:ascii="Times New Roman" w:hAnsi="Times New Roman" w:cs="Times New Roman"/>
          <w:sz w:val="28"/>
          <w:szCs w:val="28"/>
        </w:rPr>
        <w:t>з</w:t>
      </w:r>
      <w:r w:rsidRPr="009971C5">
        <w:rPr>
          <w:rFonts w:ascii="Times New Roman" w:hAnsi="Times New Roman" w:cs="Times New Roman"/>
          <w:sz w:val="28"/>
          <w:szCs w:val="28"/>
        </w:rPr>
        <w:t>даны. Поэтому юридические лица могут обладать лишь т.н. производным а</w:t>
      </w:r>
      <w:r w:rsidRPr="009971C5">
        <w:rPr>
          <w:rFonts w:ascii="Times New Roman" w:hAnsi="Times New Roman" w:cs="Times New Roman"/>
          <w:sz w:val="28"/>
          <w:szCs w:val="28"/>
        </w:rPr>
        <w:t>в</w:t>
      </w:r>
      <w:r w:rsidRPr="009971C5">
        <w:rPr>
          <w:rFonts w:ascii="Times New Roman" w:hAnsi="Times New Roman" w:cs="Times New Roman"/>
          <w:sz w:val="28"/>
          <w:szCs w:val="28"/>
        </w:rPr>
        <w:t>торским правом, приобретя его у автора (т.е. обладателя первоначального авторского права) на законном основании. В то же время и</w:t>
      </w:r>
      <w:r w:rsidRPr="009971C5">
        <w:rPr>
          <w:rFonts w:ascii="Times New Roman" w:hAnsi="Times New Roman" w:cs="Times New Roman"/>
          <w:sz w:val="28"/>
          <w:szCs w:val="28"/>
        </w:rPr>
        <w:t>с</w:t>
      </w:r>
      <w:r w:rsidRPr="009971C5">
        <w:rPr>
          <w:rFonts w:ascii="Times New Roman" w:hAnsi="Times New Roman" w:cs="Times New Roman"/>
          <w:sz w:val="28"/>
          <w:szCs w:val="28"/>
        </w:rPr>
        <w:t>ключительные права на использование произведения могут принадлежать юридическому лицу изначал</w:t>
      </w:r>
      <w:r w:rsidRPr="009971C5">
        <w:rPr>
          <w:rFonts w:ascii="Times New Roman" w:hAnsi="Times New Roman" w:cs="Times New Roman"/>
          <w:sz w:val="28"/>
          <w:szCs w:val="28"/>
        </w:rPr>
        <w:t>ь</w:t>
      </w:r>
      <w:r w:rsidRPr="009971C5">
        <w:rPr>
          <w:rFonts w:ascii="Times New Roman" w:hAnsi="Times New Roman" w:cs="Times New Roman"/>
          <w:sz w:val="28"/>
          <w:szCs w:val="28"/>
        </w:rPr>
        <w:t>но (это касается служебных произведений, а также составных произведений, например, энциклопедий).</w:t>
      </w:r>
    </w:p>
    <w:p w:rsidR="009971C5" w:rsidRPr="009971C5" w:rsidRDefault="009971C5" w:rsidP="009971C5">
      <w:pPr>
        <w:ind w:firstLine="539"/>
        <w:jc w:val="both"/>
        <w:rPr>
          <w:rFonts w:ascii="Times New Roman" w:hAnsi="Times New Roman" w:cs="Times New Roman"/>
          <w:sz w:val="28"/>
          <w:szCs w:val="28"/>
        </w:rPr>
      </w:pPr>
    </w:p>
    <w:p w:rsidR="009971C5" w:rsidRPr="009971C5" w:rsidRDefault="009971C5" w:rsidP="009971C5">
      <w:pPr>
        <w:ind w:firstLine="539"/>
        <w:jc w:val="center"/>
        <w:rPr>
          <w:rFonts w:ascii="Times New Roman" w:hAnsi="Times New Roman" w:cs="Times New Roman"/>
          <w:sz w:val="28"/>
          <w:szCs w:val="28"/>
        </w:rPr>
      </w:pPr>
      <w:proofErr w:type="spellStart"/>
      <w:proofErr w:type="gramStart"/>
      <w:r w:rsidRPr="004D2AF2">
        <w:rPr>
          <w:rFonts w:ascii="Times New Roman" w:eastAsia="Times New Roman" w:hAnsi="Times New Roman" w:cs="Times New Roman"/>
          <w:b/>
          <w:bCs/>
          <w:color w:val="181818"/>
          <w:sz w:val="28"/>
          <w:szCs w:val="28"/>
          <w:lang w:eastAsia="ru-RU"/>
        </w:rPr>
        <w:t>Тема:</w:t>
      </w:r>
      <w:r w:rsidRPr="009971C5">
        <w:rPr>
          <w:rFonts w:ascii="Times New Roman" w:hAnsi="Times New Roman" w:cs="Times New Roman"/>
          <w:sz w:val="28"/>
          <w:szCs w:val="28"/>
        </w:rPr>
        <w:t>Основные</w:t>
      </w:r>
      <w:proofErr w:type="spellEnd"/>
      <w:proofErr w:type="gramEnd"/>
      <w:r w:rsidRPr="009971C5">
        <w:rPr>
          <w:rFonts w:ascii="Times New Roman" w:hAnsi="Times New Roman" w:cs="Times New Roman"/>
          <w:sz w:val="28"/>
          <w:szCs w:val="28"/>
        </w:rPr>
        <w:t xml:space="preserve"> виды авторских прав</w:t>
      </w:r>
    </w:p>
    <w:p w:rsidR="009971C5" w:rsidRPr="009971C5" w:rsidRDefault="009971C5" w:rsidP="009971C5">
      <w:pPr>
        <w:ind w:firstLine="539"/>
        <w:jc w:val="center"/>
        <w:rPr>
          <w:rFonts w:ascii="Times New Roman" w:hAnsi="Times New Roman" w:cs="Times New Roman"/>
          <w:sz w:val="28"/>
          <w:szCs w:val="28"/>
        </w:rPr>
      </w:pP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Исключительный характер авторских прав состоит в том, что только сам обладатель авторского права (сам автор или его правопреемник) может осуществлять авторские прав</w:t>
      </w:r>
      <w:r w:rsidRPr="009971C5">
        <w:rPr>
          <w:rFonts w:ascii="Times New Roman" w:hAnsi="Times New Roman" w:cs="Times New Roman"/>
          <w:sz w:val="28"/>
          <w:szCs w:val="28"/>
        </w:rPr>
        <w:t>о</w:t>
      </w:r>
      <w:r w:rsidRPr="009971C5">
        <w:rPr>
          <w:rFonts w:ascii="Times New Roman" w:hAnsi="Times New Roman" w:cs="Times New Roman"/>
          <w:sz w:val="28"/>
          <w:szCs w:val="28"/>
        </w:rPr>
        <w:t>мочия, прежде всего связанные с использованием пр</w:t>
      </w:r>
      <w:r w:rsidRPr="009971C5">
        <w:rPr>
          <w:rFonts w:ascii="Times New Roman" w:hAnsi="Times New Roman" w:cs="Times New Roman"/>
          <w:sz w:val="28"/>
          <w:szCs w:val="28"/>
        </w:rPr>
        <w:t>о</w:t>
      </w:r>
      <w:r w:rsidRPr="009971C5">
        <w:rPr>
          <w:rFonts w:ascii="Times New Roman" w:hAnsi="Times New Roman" w:cs="Times New Roman"/>
          <w:sz w:val="28"/>
          <w:szCs w:val="28"/>
        </w:rPr>
        <w:t>изведения.</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Отметим, что некоторые специалисты ошибочно сводили основное соде</w:t>
      </w:r>
      <w:r w:rsidRPr="009971C5">
        <w:rPr>
          <w:rFonts w:ascii="Times New Roman" w:hAnsi="Times New Roman" w:cs="Times New Roman"/>
          <w:sz w:val="28"/>
          <w:szCs w:val="28"/>
        </w:rPr>
        <w:t>р</w:t>
      </w:r>
      <w:r w:rsidRPr="009971C5">
        <w:rPr>
          <w:rFonts w:ascii="Times New Roman" w:hAnsi="Times New Roman" w:cs="Times New Roman"/>
          <w:sz w:val="28"/>
          <w:szCs w:val="28"/>
        </w:rPr>
        <w:t>жание данного понятия к признанию неотделимости авторских прав от личности автора: действительно, н</w:t>
      </w:r>
      <w:r w:rsidRPr="009971C5">
        <w:rPr>
          <w:rFonts w:ascii="Times New Roman" w:hAnsi="Times New Roman" w:cs="Times New Roman"/>
          <w:sz w:val="28"/>
          <w:szCs w:val="28"/>
        </w:rPr>
        <w:t>е</w:t>
      </w:r>
      <w:r w:rsidRPr="009971C5">
        <w:rPr>
          <w:rFonts w:ascii="Times New Roman" w:hAnsi="Times New Roman" w:cs="Times New Roman"/>
          <w:sz w:val="28"/>
          <w:szCs w:val="28"/>
        </w:rPr>
        <w:t>которые виды авторских прав (например, право авторства или право на авторское имя) н</w:t>
      </w:r>
      <w:r w:rsidRPr="009971C5">
        <w:rPr>
          <w:rFonts w:ascii="Times New Roman" w:hAnsi="Times New Roman" w:cs="Times New Roman"/>
          <w:sz w:val="28"/>
          <w:szCs w:val="28"/>
        </w:rPr>
        <w:t>е</w:t>
      </w:r>
      <w:r w:rsidRPr="009971C5">
        <w:rPr>
          <w:rFonts w:ascii="Times New Roman" w:hAnsi="Times New Roman" w:cs="Times New Roman"/>
          <w:sz w:val="28"/>
          <w:szCs w:val="28"/>
        </w:rPr>
        <w:t>отделимы от личности авт</w:t>
      </w:r>
      <w:r w:rsidRPr="009971C5">
        <w:rPr>
          <w:rFonts w:ascii="Times New Roman" w:hAnsi="Times New Roman" w:cs="Times New Roman"/>
          <w:sz w:val="28"/>
          <w:szCs w:val="28"/>
        </w:rPr>
        <w:t>о</w:t>
      </w:r>
      <w:r w:rsidRPr="009971C5">
        <w:rPr>
          <w:rFonts w:ascii="Times New Roman" w:hAnsi="Times New Roman" w:cs="Times New Roman"/>
          <w:sz w:val="28"/>
          <w:szCs w:val="28"/>
        </w:rPr>
        <w:t>ра, однако главный смысл исключительности заключается именно в особых правомочиях автора по распоряжению произведением.</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Закон РФ «Об авторском праве и смежных правах» устанавливает деление авторских прав на две большие группы – личные неимущественные и имущес</w:t>
      </w:r>
      <w:r w:rsidRPr="009971C5">
        <w:rPr>
          <w:rFonts w:ascii="Times New Roman" w:hAnsi="Times New Roman" w:cs="Times New Roman"/>
          <w:sz w:val="28"/>
          <w:szCs w:val="28"/>
        </w:rPr>
        <w:t>т</w:t>
      </w:r>
      <w:r w:rsidRPr="009971C5">
        <w:rPr>
          <w:rFonts w:ascii="Times New Roman" w:hAnsi="Times New Roman" w:cs="Times New Roman"/>
          <w:sz w:val="28"/>
          <w:szCs w:val="28"/>
        </w:rPr>
        <w:t>венные.</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К личным неимущественным правам относятся:</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право авторства;</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право на авторское имя;</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право на защиту репутации автора;</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право на обнародование произведения и на его отзыв;</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lastRenderedPageBreak/>
        <w:t>- право на опубликование.</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К имущественным правам относятся:</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право на воспроизведение;</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право на распространение и право на импорт;</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право на публичный показ и право на публичное исполнение;</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право на передачу в эфир и право на сообщения для всеобщего сведения по кабелю;</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 право на перевод и право на переработку произведения.</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Итак, авторское право возникает с момента и в силу создания произвед</w:t>
      </w:r>
      <w:r w:rsidRPr="009971C5">
        <w:rPr>
          <w:rFonts w:ascii="Times New Roman" w:hAnsi="Times New Roman" w:cs="Times New Roman"/>
          <w:sz w:val="28"/>
          <w:szCs w:val="28"/>
        </w:rPr>
        <w:t>е</w:t>
      </w:r>
      <w:r w:rsidRPr="009971C5">
        <w:rPr>
          <w:rFonts w:ascii="Times New Roman" w:hAnsi="Times New Roman" w:cs="Times New Roman"/>
          <w:sz w:val="28"/>
          <w:szCs w:val="28"/>
        </w:rPr>
        <w:t>ния в какой-либо объективной форме и соответственно, с этого момента охр</w:t>
      </w:r>
      <w:r w:rsidRPr="009971C5">
        <w:rPr>
          <w:rFonts w:ascii="Times New Roman" w:hAnsi="Times New Roman" w:cs="Times New Roman"/>
          <w:sz w:val="28"/>
          <w:szCs w:val="28"/>
        </w:rPr>
        <w:t>а</w:t>
      </w:r>
      <w:r w:rsidRPr="009971C5">
        <w:rPr>
          <w:rFonts w:ascii="Times New Roman" w:hAnsi="Times New Roman" w:cs="Times New Roman"/>
          <w:sz w:val="28"/>
          <w:szCs w:val="28"/>
        </w:rPr>
        <w:t>няется. Авторское право не требует регистрации. Автор не обязан доказывать авторство и дату создания произведения. Авторское право действует в течение всей жизни автора и 70 лет после его смерти. Право авторства, право на имя и право на защиту репутации автора охраняется бессрочно.</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Под защитой авторских прав понимается совокупность мер направленных на восст</w:t>
      </w:r>
      <w:r w:rsidRPr="009971C5">
        <w:rPr>
          <w:rFonts w:ascii="Times New Roman" w:hAnsi="Times New Roman" w:cs="Times New Roman"/>
          <w:sz w:val="28"/>
          <w:szCs w:val="28"/>
        </w:rPr>
        <w:t>а</w:t>
      </w:r>
      <w:r w:rsidRPr="009971C5">
        <w:rPr>
          <w:rFonts w:ascii="Times New Roman" w:hAnsi="Times New Roman" w:cs="Times New Roman"/>
          <w:sz w:val="28"/>
          <w:szCs w:val="28"/>
        </w:rPr>
        <w:t>новление и признание этих прав при их нарушении или оспаривании. Действующее закон</w:t>
      </w:r>
      <w:r w:rsidRPr="009971C5">
        <w:rPr>
          <w:rFonts w:ascii="Times New Roman" w:hAnsi="Times New Roman" w:cs="Times New Roman"/>
          <w:sz w:val="28"/>
          <w:szCs w:val="28"/>
        </w:rPr>
        <w:t>о</w:t>
      </w:r>
      <w:r w:rsidRPr="009971C5">
        <w:rPr>
          <w:rFonts w:ascii="Times New Roman" w:hAnsi="Times New Roman" w:cs="Times New Roman"/>
          <w:sz w:val="28"/>
          <w:szCs w:val="28"/>
        </w:rPr>
        <w:t xml:space="preserve">дательство содержит подробную регламентацию видов, форм, средств и способов защиты авторских прав. </w:t>
      </w:r>
    </w:p>
    <w:p w:rsidR="009971C5" w:rsidRPr="009971C5" w:rsidRDefault="009971C5" w:rsidP="009971C5">
      <w:pPr>
        <w:ind w:firstLine="539"/>
        <w:jc w:val="both"/>
        <w:rPr>
          <w:rFonts w:ascii="Times New Roman" w:hAnsi="Times New Roman" w:cs="Times New Roman"/>
          <w:sz w:val="28"/>
          <w:szCs w:val="28"/>
        </w:rPr>
      </w:pPr>
    </w:p>
    <w:p w:rsidR="009971C5" w:rsidRPr="009971C5" w:rsidRDefault="009971C5" w:rsidP="009971C5">
      <w:pPr>
        <w:ind w:firstLine="539"/>
        <w:jc w:val="center"/>
        <w:rPr>
          <w:rFonts w:ascii="Times New Roman" w:hAnsi="Times New Roman" w:cs="Times New Roman"/>
          <w:sz w:val="28"/>
          <w:szCs w:val="28"/>
        </w:rPr>
      </w:pPr>
      <w:r w:rsidRPr="004D2AF2">
        <w:rPr>
          <w:rFonts w:ascii="Times New Roman" w:eastAsia="Times New Roman" w:hAnsi="Times New Roman" w:cs="Times New Roman"/>
          <w:b/>
          <w:bCs/>
          <w:color w:val="181818"/>
          <w:sz w:val="28"/>
          <w:szCs w:val="28"/>
          <w:lang w:eastAsia="ru-RU"/>
        </w:rPr>
        <w:t>Тема:</w:t>
      </w:r>
      <w:r w:rsidRPr="009971C5">
        <w:rPr>
          <w:rFonts w:ascii="Times New Roman" w:hAnsi="Times New Roman" w:cs="Times New Roman"/>
          <w:sz w:val="28"/>
          <w:szCs w:val="28"/>
        </w:rPr>
        <w:t xml:space="preserve"> Патентное право</w:t>
      </w:r>
    </w:p>
    <w:p w:rsidR="009971C5" w:rsidRPr="009971C5" w:rsidRDefault="009971C5" w:rsidP="009971C5">
      <w:pPr>
        <w:ind w:firstLine="539"/>
        <w:jc w:val="center"/>
        <w:rPr>
          <w:rFonts w:ascii="Times New Roman" w:hAnsi="Times New Roman" w:cs="Times New Roman"/>
          <w:sz w:val="28"/>
          <w:szCs w:val="28"/>
        </w:rPr>
      </w:pPr>
    </w:p>
    <w:p w:rsidR="009971C5" w:rsidRPr="009971C5" w:rsidRDefault="009971C5" w:rsidP="009971C5">
      <w:pPr>
        <w:ind w:firstLine="539"/>
        <w:rPr>
          <w:rFonts w:ascii="Times New Roman" w:hAnsi="Times New Roman" w:cs="Times New Roman"/>
          <w:sz w:val="28"/>
          <w:szCs w:val="28"/>
        </w:rPr>
      </w:pPr>
      <w:r w:rsidRPr="009971C5">
        <w:rPr>
          <w:rFonts w:ascii="Times New Roman" w:hAnsi="Times New Roman" w:cs="Times New Roman"/>
          <w:sz w:val="28"/>
          <w:szCs w:val="28"/>
        </w:rPr>
        <w:t>Основными категориями патентно-лицензионной деятельности и патентного права я</w:t>
      </w:r>
      <w:r w:rsidRPr="009971C5">
        <w:rPr>
          <w:rFonts w:ascii="Times New Roman" w:hAnsi="Times New Roman" w:cs="Times New Roman"/>
          <w:sz w:val="28"/>
          <w:szCs w:val="28"/>
        </w:rPr>
        <w:t>в</w:t>
      </w:r>
      <w:r w:rsidRPr="009971C5">
        <w:rPr>
          <w:rFonts w:ascii="Times New Roman" w:hAnsi="Times New Roman" w:cs="Times New Roman"/>
          <w:sz w:val="28"/>
          <w:szCs w:val="28"/>
        </w:rPr>
        <w:t>ляются:</w:t>
      </w:r>
    </w:p>
    <w:p w:rsidR="009971C5" w:rsidRPr="009971C5" w:rsidRDefault="009971C5" w:rsidP="009971C5">
      <w:pPr>
        <w:ind w:firstLine="539"/>
        <w:rPr>
          <w:rFonts w:ascii="Times New Roman" w:hAnsi="Times New Roman" w:cs="Times New Roman"/>
          <w:sz w:val="28"/>
          <w:szCs w:val="28"/>
        </w:rPr>
      </w:pPr>
      <w:r w:rsidRPr="009971C5">
        <w:rPr>
          <w:rFonts w:ascii="Times New Roman" w:hAnsi="Times New Roman" w:cs="Times New Roman"/>
          <w:sz w:val="28"/>
          <w:szCs w:val="28"/>
        </w:rPr>
        <w:t>- открытие;</w:t>
      </w:r>
    </w:p>
    <w:p w:rsidR="009971C5" w:rsidRPr="009971C5" w:rsidRDefault="009971C5" w:rsidP="009971C5">
      <w:pPr>
        <w:ind w:firstLine="539"/>
        <w:rPr>
          <w:rFonts w:ascii="Times New Roman" w:hAnsi="Times New Roman" w:cs="Times New Roman"/>
          <w:sz w:val="28"/>
          <w:szCs w:val="28"/>
        </w:rPr>
      </w:pPr>
      <w:r w:rsidRPr="009971C5">
        <w:rPr>
          <w:rFonts w:ascii="Times New Roman" w:hAnsi="Times New Roman" w:cs="Times New Roman"/>
          <w:sz w:val="28"/>
          <w:szCs w:val="28"/>
        </w:rPr>
        <w:t>- изобретение;</w:t>
      </w:r>
    </w:p>
    <w:p w:rsidR="009971C5" w:rsidRPr="009971C5" w:rsidRDefault="009971C5" w:rsidP="009971C5">
      <w:pPr>
        <w:ind w:firstLine="539"/>
        <w:rPr>
          <w:rFonts w:ascii="Times New Roman" w:hAnsi="Times New Roman" w:cs="Times New Roman"/>
          <w:sz w:val="28"/>
          <w:szCs w:val="28"/>
        </w:rPr>
      </w:pPr>
      <w:r w:rsidRPr="009971C5">
        <w:rPr>
          <w:rFonts w:ascii="Times New Roman" w:hAnsi="Times New Roman" w:cs="Times New Roman"/>
          <w:sz w:val="28"/>
          <w:szCs w:val="28"/>
        </w:rPr>
        <w:t>- полезная модель;</w:t>
      </w:r>
    </w:p>
    <w:p w:rsidR="009971C5" w:rsidRPr="009971C5" w:rsidRDefault="009971C5" w:rsidP="009971C5">
      <w:pPr>
        <w:ind w:firstLine="539"/>
        <w:rPr>
          <w:rFonts w:ascii="Times New Roman" w:hAnsi="Times New Roman" w:cs="Times New Roman"/>
          <w:sz w:val="28"/>
          <w:szCs w:val="28"/>
        </w:rPr>
      </w:pPr>
      <w:r w:rsidRPr="009971C5">
        <w:rPr>
          <w:rFonts w:ascii="Times New Roman" w:hAnsi="Times New Roman" w:cs="Times New Roman"/>
          <w:sz w:val="28"/>
          <w:szCs w:val="28"/>
        </w:rPr>
        <w:t>- промышленный образец;</w:t>
      </w:r>
    </w:p>
    <w:p w:rsidR="009971C5" w:rsidRPr="009971C5" w:rsidRDefault="009971C5" w:rsidP="009971C5">
      <w:pPr>
        <w:ind w:firstLine="539"/>
        <w:rPr>
          <w:rFonts w:ascii="Times New Roman" w:hAnsi="Times New Roman" w:cs="Times New Roman"/>
          <w:sz w:val="28"/>
          <w:szCs w:val="28"/>
        </w:rPr>
      </w:pPr>
      <w:r w:rsidRPr="009971C5">
        <w:rPr>
          <w:rFonts w:ascii="Times New Roman" w:hAnsi="Times New Roman" w:cs="Times New Roman"/>
          <w:sz w:val="28"/>
          <w:szCs w:val="28"/>
        </w:rPr>
        <w:t>- товарный знак.</w:t>
      </w:r>
    </w:p>
    <w:p w:rsidR="009971C5" w:rsidRDefault="009971C5" w:rsidP="009971C5">
      <w:pPr>
        <w:ind w:firstLine="539"/>
        <w:rPr>
          <w:rFonts w:ascii="Times New Roman" w:hAnsi="Times New Roman" w:cs="Times New Roman"/>
          <w:sz w:val="28"/>
          <w:szCs w:val="28"/>
        </w:rPr>
      </w:pPr>
    </w:p>
    <w:p w:rsidR="009971C5" w:rsidRDefault="009971C5" w:rsidP="009971C5">
      <w:pPr>
        <w:ind w:firstLine="539"/>
        <w:rPr>
          <w:rFonts w:ascii="Times New Roman" w:hAnsi="Times New Roman" w:cs="Times New Roman"/>
          <w:sz w:val="28"/>
          <w:szCs w:val="28"/>
        </w:rPr>
      </w:pPr>
    </w:p>
    <w:p w:rsidR="009971C5" w:rsidRPr="009971C5" w:rsidRDefault="009971C5" w:rsidP="009971C5">
      <w:pPr>
        <w:ind w:firstLine="539"/>
        <w:rPr>
          <w:rFonts w:ascii="Times New Roman" w:hAnsi="Times New Roman" w:cs="Times New Roman"/>
          <w:sz w:val="28"/>
          <w:szCs w:val="28"/>
        </w:rPr>
      </w:pPr>
    </w:p>
    <w:p w:rsidR="009971C5" w:rsidRPr="009971C5" w:rsidRDefault="009971C5" w:rsidP="009971C5">
      <w:pPr>
        <w:ind w:firstLine="539"/>
        <w:jc w:val="center"/>
        <w:rPr>
          <w:rFonts w:ascii="Times New Roman" w:hAnsi="Times New Roman" w:cs="Times New Roman"/>
          <w:sz w:val="28"/>
          <w:szCs w:val="28"/>
        </w:rPr>
      </w:pPr>
      <w:r w:rsidRPr="009971C5">
        <w:rPr>
          <w:rFonts w:ascii="Times New Roman" w:hAnsi="Times New Roman" w:cs="Times New Roman"/>
          <w:sz w:val="28"/>
          <w:szCs w:val="28"/>
        </w:rPr>
        <w:lastRenderedPageBreak/>
        <w:t>3.1 Открытие</w:t>
      </w:r>
    </w:p>
    <w:p w:rsidR="009971C5" w:rsidRPr="009971C5" w:rsidRDefault="009971C5" w:rsidP="009971C5">
      <w:pPr>
        <w:ind w:firstLine="539"/>
        <w:jc w:val="center"/>
        <w:rPr>
          <w:rFonts w:ascii="Times New Roman" w:hAnsi="Times New Roman" w:cs="Times New Roman"/>
          <w:sz w:val="28"/>
          <w:szCs w:val="28"/>
        </w:rPr>
      </w:pP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Открытием признается установление неизвестных ранее, но объективно существующих явлений, свойств, закономерностей материального мира, вносящих коренные изменения в уровень познания.</w:t>
      </w:r>
    </w:p>
    <w:p w:rsidR="009971C5" w:rsidRPr="009971C5" w:rsidRDefault="009971C5" w:rsidP="009971C5">
      <w:pPr>
        <w:ind w:firstLine="539"/>
        <w:jc w:val="both"/>
        <w:rPr>
          <w:rFonts w:ascii="Times New Roman" w:hAnsi="Times New Roman" w:cs="Times New Roman"/>
          <w:sz w:val="28"/>
          <w:szCs w:val="28"/>
        </w:rPr>
      </w:pPr>
      <w:r w:rsidRPr="009971C5">
        <w:rPr>
          <w:rFonts w:ascii="Times New Roman" w:hAnsi="Times New Roman" w:cs="Times New Roman"/>
          <w:sz w:val="28"/>
          <w:szCs w:val="28"/>
        </w:rPr>
        <w:t>Открытие признается:</w:t>
      </w:r>
    </w:p>
    <w:p w:rsidR="009971C5" w:rsidRPr="009971C5" w:rsidRDefault="009971C5" w:rsidP="009971C5">
      <w:pPr>
        <w:numPr>
          <w:ilvl w:val="0"/>
          <w:numId w:val="2"/>
        </w:numPr>
        <w:tabs>
          <w:tab w:val="clear" w:pos="1259"/>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t xml:space="preserve">неизвестным ранее, если до даты приоритета оно не было опубликовано в нашей стране или за </w:t>
      </w:r>
      <w:proofErr w:type="gramStart"/>
      <w:r w:rsidRPr="009971C5">
        <w:rPr>
          <w:rFonts w:ascii="Times New Roman" w:hAnsi="Times New Roman" w:cs="Times New Roman"/>
          <w:sz w:val="28"/>
          <w:szCs w:val="28"/>
        </w:rPr>
        <w:t>границей</w:t>
      </w:r>
      <w:proofErr w:type="gramEnd"/>
      <w:r w:rsidRPr="009971C5">
        <w:rPr>
          <w:rFonts w:ascii="Times New Roman" w:hAnsi="Times New Roman" w:cs="Times New Roman"/>
          <w:sz w:val="28"/>
          <w:szCs w:val="28"/>
        </w:rPr>
        <w:t xml:space="preserve"> или доведено иным путем до сведения третьих лиц;</w:t>
      </w:r>
    </w:p>
    <w:p w:rsidR="009971C5" w:rsidRPr="009971C5" w:rsidRDefault="009971C5" w:rsidP="009971C5">
      <w:pPr>
        <w:numPr>
          <w:ilvl w:val="0"/>
          <w:numId w:val="2"/>
        </w:numPr>
        <w:tabs>
          <w:tab w:val="clear" w:pos="1259"/>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t>вносящим коренные изменения в уровень познания, если оно носит фундаментал</w:t>
      </w:r>
      <w:r w:rsidRPr="009971C5">
        <w:rPr>
          <w:rFonts w:ascii="Times New Roman" w:hAnsi="Times New Roman" w:cs="Times New Roman"/>
          <w:sz w:val="28"/>
          <w:szCs w:val="28"/>
        </w:rPr>
        <w:t>ь</w:t>
      </w:r>
      <w:r w:rsidRPr="009971C5">
        <w:rPr>
          <w:rFonts w:ascii="Times New Roman" w:hAnsi="Times New Roman" w:cs="Times New Roman"/>
          <w:sz w:val="28"/>
          <w:szCs w:val="28"/>
        </w:rPr>
        <w:t>ный характер и представляет собой существенный вклад в научное познание мира, т.е. открытие является основой для новых н</w:t>
      </w:r>
      <w:r w:rsidRPr="009971C5">
        <w:rPr>
          <w:rFonts w:ascii="Times New Roman" w:hAnsi="Times New Roman" w:cs="Times New Roman"/>
          <w:sz w:val="28"/>
          <w:szCs w:val="28"/>
        </w:rPr>
        <w:t>а</w:t>
      </w:r>
      <w:r w:rsidRPr="009971C5">
        <w:rPr>
          <w:rFonts w:ascii="Times New Roman" w:hAnsi="Times New Roman" w:cs="Times New Roman"/>
          <w:sz w:val="28"/>
          <w:szCs w:val="28"/>
        </w:rPr>
        <w:t>правлений в развитии науки и техники и создания новых технических решений;</w:t>
      </w:r>
    </w:p>
    <w:p w:rsidR="009971C5" w:rsidRPr="009971C5" w:rsidRDefault="009971C5" w:rsidP="009971C5">
      <w:pPr>
        <w:numPr>
          <w:ilvl w:val="0"/>
          <w:numId w:val="2"/>
        </w:numPr>
        <w:tabs>
          <w:tab w:val="clear" w:pos="1259"/>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t>открытие принципиально изменяет ранее известные теоретические представления;</w:t>
      </w:r>
    </w:p>
    <w:p w:rsidR="009971C5" w:rsidRPr="009971C5" w:rsidRDefault="009971C5" w:rsidP="009971C5">
      <w:pPr>
        <w:numPr>
          <w:ilvl w:val="0"/>
          <w:numId w:val="2"/>
        </w:numPr>
        <w:tabs>
          <w:tab w:val="clear" w:pos="1259"/>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t>открытие объясняет такие научные факты, которые ранее научно не объяснялись.</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Открытие удостоверяется дипломом. На географические, археологические и палеонт</w:t>
      </w:r>
      <w:r w:rsidRPr="009971C5">
        <w:rPr>
          <w:rFonts w:ascii="Times New Roman" w:hAnsi="Times New Roman" w:cs="Times New Roman"/>
          <w:sz w:val="28"/>
          <w:szCs w:val="28"/>
        </w:rPr>
        <w:t>о</w:t>
      </w:r>
      <w:r w:rsidRPr="009971C5">
        <w:rPr>
          <w:rFonts w:ascii="Times New Roman" w:hAnsi="Times New Roman" w:cs="Times New Roman"/>
          <w:sz w:val="28"/>
          <w:szCs w:val="28"/>
        </w:rPr>
        <w:t>логические открытия, открытия полезных ископаемых и открытия в области общественных наук дипломы не выдаются. Диплом выдается по истечении одного года после опубликов</w:t>
      </w:r>
      <w:r w:rsidRPr="009971C5">
        <w:rPr>
          <w:rFonts w:ascii="Times New Roman" w:hAnsi="Times New Roman" w:cs="Times New Roman"/>
          <w:sz w:val="28"/>
          <w:szCs w:val="28"/>
        </w:rPr>
        <w:t>а</w:t>
      </w:r>
      <w:r w:rsidRPr="009971C5">
        <w:rPr>
          <w:rFonts w:ascii="Times New Roman" w:hAnsi="Times New Roman" w:cs="Times New Roman"/>
          <w:sz w:val="28"/>
          <w:szCs w:val="28"/>
        </w:rPr>
        <w:t xml:space="preserve">ния сущности открытия. </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Объекты открытий:</w:t>
      </w:r>
    </w:p>
    <w:p w:rsidR="009971C5" w:rsidRPr="009971C5" w:rsidRDefault="009971C5" w:rsidP="009971C5">
      <w:pPr>
        <w:ind w:firstLine="540"/>
        <w:jc w:val="both"/>
        <w:rPr>
          <w:rFonts w:ascii="Times New Roman" w:hAnsi="Times New Roman" w:cs="Times New Roman"/>
          <w:i/>
          <w:sz w:val="28"/>
          <w:szCs w:val="28"/>
        </w:rPr>
      </w:pPr>
      <w:r w:rsidRPr="009971C5">
        <w:rPr>
          <w:rFonts w:ascii="Times New Roman" w:hAnsi="Times New Roman" w:cs="Times New Roman"/>
          <w:b/>
          <w:i/>
          <w:sz w:val="28"/>
          <w:szCs w:val="28"/>
        </w:rPr>
        <w:t>Явление</w:t>
      </w:r>
      <w:r w:rsidRPr="009971C5">
        <w:rPr>
          <w:rFonts w:ascii="Times New Roman" w:hAnsi="Times New Roman" w:cs="Times New Roman"/>
          <w:sz w:val="28"/>
          <w:szCs w:val="28"/>
        </w:rPr>
        <w:t xml:space="preserve"> – </w:t>
      </w:r>
      <w:r w:rsidRPr="009971C5">
        <w:rPr>
          <w:rFonts w:ascii="Times New Roman" w:hAnsi="Times New Roman" w:cs="Times New Roman"/>
          <w:i/>
          <w:sz w:val="28"/>
          <w:szCs w:val="28"/>
        </w:rPr>
        <w:t>неизвестная ранее, объективно существующая форма проявл</w:t>
      </w:r>
      <w:r w:rsidRPr="009971C5">
        <w:rPr>
          <w:rFonts w:ascii="Times New Roman" w:hAnsi="Times New Roman" w:cs="Times New Roman"/>
          <w:i/>
          <w:sz w:val="28"/>
          <w:szCs w:val="28"/>
        </w:rPr>
        <w:t>е</w:t>
      </w:r>
      <w:r w:rsidRPr="009971C5">
        <w:rPr>
          <w:rFonts w:ascii="Times New Roman" w:hAnsi="Times New Roman" w:cs="Times New Roman"/>
          <w:i/>
          <w:sz w:val="28"/>
          <w:szCs w:val="28"/>
        </w:rPr>
        <w:t>ния сущности объекта материального мира, вносящая коренные изменения в уровень познания.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Свойство </w:t>
      </w:r>
      <w:r w:rsidRPr="009971C5">
        <w:rPr>
          <w:rFonts w:ascii="Times New Roman" w:hAnsi="Times New Roman" w:cs="Times New Roman"/>
          <w:sz w:val="28"/>
          <w:szCs w:val="28"/>
        </w:rPr>
        <w:t xml:space="preserve">– </w:t>
      </w:r>
      <w:r w:rsidRPr="009971C5">
        <w:rPr>
          <w:rFonts w:ascii="Times New Roman" w:hAnsi="Times New Roman" w:cs="Times New Roman"/>
          <w:i/>
          <w:sz w:val="28"/>
          <w:szCs w:val="28"/>
        </w:rPr>
        <w:t>неизвестная ранее, объективно существующая качественная сторона об</w:t>
      </w:r>
      <w:r w:rsidRPr="009971C5">
        <w:rPr>
          <w:rFonts w:ascii="Times New Roman" w:hAnsi="Times New Roman" w:cs="Times New Roman"/>
          <w:i/>
          <w:sz w:val="28"/>
          <w:szCs w:val="28"/>
        </w:rPr>
        <w:t>ъ</w:t>
      </w:r>
      <w:r w:rsidRPr="009971C5">
        <w:rPr>
          <w:rFonts w:ascii="Times New Roman" w:hAnsi="Times New Roman" w:cs="Times New Roman"/>
          <w:i/>
          <w:sz w:val="28"/>
          <w:szCs w:val="28"/>
        </w:rPr>
        <w:t>екта материального мира, вносящая коренные изменения в ур</w:t>
      </w:r>
      <w:r w:rsidRPr="009971C5">
        <w:rPr>
          <w:rFonts w:ascii="Times New Roman" w:hAnsi="Times New Roman" w:cs="Times New Roman"/>
          <w:i/>
          <w:sz w:val="28"/>
          <w:szCs w:val="28"/>
        </w:rPr>
        <w:t>о</w:t>
      </w:r>
      <w:r w:rsidRPr="009971C5">
        <w:rPr>
          <w:rFonts w:ascii="Times New Roman" w:hAnsi="Times New Roman" w:cs="Times New Roman"/>
          <w:i/>
          <w:sz w:val="28"/>
          <w:szCs w:val="28"/>
        </w:rPr>
        <w:t>вень познания.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Закономерность</w:t>
      </w:r>
      <w:r w:rsidRPr="009971C5">
        <w:rPr>
          <w:rFonts w:ascii="Times New Roman" w:hAnsi="Times New Roman" w:cs="Times New Roman"/>
          <w:sz w:val="28"/>
          <w:szCs w:val="28"/>
        </w:rPr>
        <w:t xml:space="preserve"> – </w:t>
      </w:r>
      <w:r w:rsidRPr="009971C5">
        <w:rPr>
          <w:rFonts w:ascii="Times New Roman" w:hAnsi="Times New Roman" w:cs="Times New Roman"/>
          <w:i/>
          <w:sz w:val="28"/>
          <w:szCs w:val="28"/>
        </w:rPr>
        <w:t>неизвестная ранее, объективно существующая устойчивая связь между явлениями и свойствами материального мира, вносящая коренные изменения в ур</w:t>
      </w:r>
      <w:r w:rsidRPr="009971C5">
        <w:rPr>
          <w:rFonts w:ascii="Times New Roman" w:hAnsi="Times New Roman" w:cs="Times New Roman"/>
          <w:i/>
          <w:sz w:val="28"/>
          <w:szCs w:val="28"/>
        </w:rPr>
        <w:t>о</w:t>
      </w:r>
      <w:r w:rsidRPr="009971C5">
        <w:rPr>
          <w:rFonts w:ascii="Times New Roman" w:hAnsi="Times New Roman" w:cs="Times New Roman"/>
          <w:i/>
          <w:sz w:val="28"/>
          <w:szCs w:val="28"/>
        </w:rPr>
        <w:t>вень познания.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Приоритет открытий определяется по дате, когда впервые было сформулировано нау</w:t>
      </w:r>
      <w:r w:rsidRPr="009971C5">
        <w:rPr>
          <w:rFonts w:ascii="Times New Roman" w:hAnsi="Times New Roman" w:cs="Times New Roman"/>
          <w:sz w:val="28"/>
          <w:szCs w:val="28"/>
        </w:rPr>
        <w:t>ч</w:t>
      </w:r>
      <w:r w:rsidRPr="009971C5">
        <w:rPr>
          <w:rFonts w:ascii="Times New Roman" w:hAnsi="Times New Roman" w:cs="Times New Roman"/>
          <w:sz w:val="28"/>
          <w:szCs w:val="28"/>
        </w:rPr>
        <w:t>ное положение, или по дате опубликования его в печати, или по дате доведения его до третьих лиц иным путем. Если дата неизвестна, по приоритету устанавливается дата подачи з</w:t>
      </w:r>
      <w:r w:rsidRPr="009971C5">
        <w:rPr>
          <w:rFonts w:ascii="Times New Roman" w:hAnsi="Times New Roman" w:cs="Times New Roman"/>
          <w:sz w:val="28"/>
          <w:szCs w:val="28"/>
        </w:rPr>
        <w:t>а</w:t>
      </w:r>
      <w:r w:rsidRPr="009971C5">
        <w:rPr>
          <w:rFonts w:ascii="Times New Roman" w:hAnsi="Times New Roman" w:cs="Times New Roman"/>
          <w:sz w:val="28"/>
          <w:szCs w:val="28"/>
        </w:rPr>
        <w:t>явки.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Цель защиты открытий:</w:t>
      </w:r>
    </w:p>
    <w:p w:rsidR="009971C5" w:rsidRPr="009971C5" w:rsidRDefault="009971C5" w:rsidP="009971C5">
      <w:pPr>
        <w:numPr>
          <w:ilvl w:val="0"/>
          <w:numId w:val="3"/>
        </w:numPr>
        <w:tabs>
          <w:tab w:val="clear" w:pos="1260"/>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lastRenderedPageBreak/>
        <w:t>подтверждение достоверности научных положений;</w:t>
      </w:r>
    </w:p>
    <w:p w:rsidR="009971C5" w:rsidRPr="009971C5" w:rsidRDefault="009971C5" w:rsidP="009971C5">
      <w:pPr>
        <w:numPr>
          <w:ilvl w:val="0"/>
          <w:numId w:val="3"/>
        </w:numPr>
        <w:tabs>
          <w:tab w:val="clear" w:pos="1260"/>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t>установление авторского и государственного приоритета;</w:t>
      </w:r>
    </w:p>
    <w:p w:rsidR="009971C5" w:rsidRPr="009971C5" w:rsidRDefault="009971C5" w:rsidP="009971C5">
      <w:pPr>
        <w:numPr>
          <w:ilvl w:val="0"/>
          <w:numId w:val="3"/>
        </w:numPr>
        <w:tabs>
          <w:tab w:val="clear" w:pos="1260"/>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t>признание заслуг авторов открытий и предоставление им соответс</w:t>
      </w:r>
      <w:r w:rsidRPr="009971C5">
        <w:rPr>
          <w:rFonts w:ascii="Times New Roman" w:hAnsi="Times New Roman" w:cs="Times New Roman"/>
          <w:sz w:val="28"/>
          <w:szCs w:val="28"/>
        </w:rPr>
        <w:t>т</w:t>
      </w:r>
      <w:r w:rsidRPr="009971C5">
        <w:rPr>
          <w:rFonts w:ascii="Times New Roman" w:hAnsi="Times New Roman" w:cs="Times New Roman"/>
          <w:sz w:val="28"/>
          <w:szCs w:val="28"/>
        </w:rPr>
        <w:t>вующих льгот;</w:t>
      </w:r>
    </w:p>
    <w:p w:rsidR="009971C5" w:rsidRPr="009971C5" w:rsidRDefault="009971C5" w:rsidP="009971C5">
      <w:pPr>
        <w:numPr>
          <w:ilvl w:val="0"/>
          <w:numId w:val="3"/>
        </w:numPr>
        <w:tabs>
          <w:tab w:val="clear" w:pos="1260"/>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t>содействие в решении научно-технических проблем, связанных с о</w:t>
      </w:r>
      <w:r w:rsidRPr="009971C5">
        <w:rPr>
          <w:rFonts w:ascii="Times New Roman" w:hAnsi="Times New Roman" w:cs="Times New Roman"/>
          <w:sz w:val="28"/>
          <w:szCs w:val="28"/>
        </w:rPr>
        <w:t>т</w:t>
      </w:r>
      <w:r w:rsidRPr="009971C5">
        <w:rPr>
          <w:rFonts w:ascii="Times New Roman" w:hAnsi="Times New Roman" w:cs="Times New Roman"/>
          <w:sz w:val="28"/>
          <w:szCs w:val="28"/>
        </w:rPr>
        <w:t>крытием;</w:t>
      </w:r>
    </w:p>
    <w:p w:rsidR="009971C5" w:rsidRPr="009971C5" w:rsidRDefault="009971C5" w:rsidP="009971C5">
      <w:pPr>
        <w:numPr>
          <w:ilvl w:val="0"/>
          <w:numId w:val="3"/>
        </w:numPr>
        <w:tabs>
          <w:tab w:val="clear" w:pos="1260"/>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t>государственный учет и информация об открытиях для использования их в науке и технике.</w:t>
      </w:r>
    </w:p>
    <w:p w:rsidR="009971C5" w:rsidRPr="009971C5" w:rsidRDefault="009971C5" w:rsidP="009971C5">
      <w:pPr>
        <w:ind w:firstLine="540"/>
        <w:jc w:val="both"/>
        <w:rPr>
          <w:rFonts w:ascii="Times New Roman" w:hAnsi="Times New Roman" w:cs="Times New Roman"/>
          <w:sz w:val="28"/>
          <w:szCs w:val="28"/>
        </w:rPr>
      </w:pPr>
    </w:p>
    <w:p w:rsidR="009971C5" w:rsidRPr="009971C5" w:rsidRDefault="009971C5" w:rsidP="009971C5">
      <w:pPr>
        <w:ind w:firstLine="540"/>
        <w:jc w:val="center"/>
        <w:rPr>
          <w:rFonts w:ascii="Times New Roman" w:hAnsi="Times New Roman" w:cs="Times New Roman"/>
          <w:sz w:val="28"/>
          <w:szCs w:val="28"/>
        </w:rPr>
      </w:pPr>
      <w:r w:rsidRPr="009971C5">
        <w:rPr>
          <w:rFonts w:ascii="Times New Roman" w:hAnsi="Times New Roman" w:cs="Times New Roman"/>
          <w:sz w:val="28"/>
          <w:szCs w:val="28"/>
        </w:rPr>
        <w:t>3.2 Изобретение</w:t>
      </w:r>
    </w:p>
    <w:p w:rsidR="009971C5" w:rsidRPr="009971C5" w:rsidRDefault="009971C5" w:rsidP="009971C5">
      <w:pPr>
        <w:ind w:firstLine="540"/>
        <w:jc w:val="center"/>
        <w:rPr>
          <w:rFonts w:ascii="Times New Roman" w:hAnsi="Times New Roman" w:cs="Times New Roman"/>
          <w:sz w:val="28"/>
          <w:szCs w:val="28"/>
        </w:rPr>
      </w:pP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Изобретением признается новое и обладающее существенными отл</w:t>
      </w:r>
      <w:r w:rsidRPr="009971C5">
        <w:rPr>
          <w:rFonts w:ascii="Times New Roman" w:hAnsi="Times New Roman" w:cs="Times New Roman"/>
          <w:sz w:val="28"/>
          <w:szCs w:val="28"/>
        </w:rPr>
        <w:t>и</w:t>
      </w:r>
      <w:r w:rsidRPr="009971C5">
        <w:rPr>
          <w:rFonts w:ascii="Times New Roman" w:hAnsi="Times New Roman" w:cs="Times New Roman"/>
          <w:sz w:val="28"/>
          <w:szCs w:val="28"/>
        </w:rPr>
        <w:t>чиями техническое решение задачи в любой области народного хозяйства, социально-культурного строительс</w:t>
      </w:r>
      <w:r w:rsidRPr="009971C5">
        <w:rPr>
          <w:rFonts w:ascii="Times New Roman" w:hAnsi="Times New Roman" w:cs="Times New Roman"/>
          <w:sz w:val="28"/>
          <w:szCs w:val="28"/>
        </w:rPr>
        <w:t>т</w:t>
      </w:r>
      <w:r w:rsidRPr="009971C5">
        <w:rPr>
          <w:rFonts w:ascii="Times New Roman" w:hAnsi="Times New Roman" w:cs="Times New Roman"/>
          <w:sz w:val="28"/>
          <w:szCs w:val="28"/>
        </w:rPr>
        <w:t>ва и обороны страны, дающее при использовании п</w:t>
      </w:r>
      <w:r w:rsidRPr="009971C5">
        <w:rPr>
          <w:rFonts w:ascii="Times New Roman" w:hAnsi="Times New Roman" w:cs="Times New Roman"/>
          <w:sz w:val="28"/>
          <w:szCs w:val="28"/>
        </w:rPr>
        <w:t>о</w:t>
      </w:r>
      <w:r w:rsidRPr="009971C5">
        <w:rPr>
          <w:rFonts w:ascii="Times New Roman" w:hAnsi="Times New Roman" w:cs="Times New Roman"/>
          <w:sz w:val="28"/>
          <w:szCs w:val="28"/>
        </w:rPr>
        <w:t>ложительный эффект.</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Критерии изобретения: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1. техническое решение задачи;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2. новизна (мировая);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3. существенные отличия;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4. существенные признаки;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5. положительный эффект.</w:t>
      </w:r>
    </w:p>
    <w:p w:rsidR="009971C5" w:rsidRPr="009971C5" w:rsidRDefault="009971C5" w:rsidP="009971C5">
      <w:pPr>
        <w:ind w:firstLine="540"/>
        <w:jc w:val="both"/>
        <w:rPr>
          <w:rFonts w:ascii="Times New Roman" w:hAnsi="Times New Roman" w:cs="Times New Roman"/>
          <w:sz w:val="28"/>
          <w:szCs w:val="28"/>
        </w:rPr>
      </w:pPr>
      <w:proofErr w:type="gramStart"/>
      <w:r w:rsidRPr="009971C5">
        <w:rPr>
          <w:rFonts w:ascii="Times New Roman" w:hAnsi="Times New Roman" w:cs="Times New Roman"/>
          <w:sz w:val="28"/>
          <w:szCs w:val="28"/>
        </w:rPr>
        <w:t>Требования</w:t>
      </w:r>
      <w:proofErr w:type="gramEnd"/>
      <w:r w:rsidRPr="009971C5">
        <w:rPr>
          <w:rFonts w:ascii="Times New Roman" w:hAnsi="Times New Roman" w:cs="Times New Roman"/>
          <w:sz w:val="28"/>
          <w:szCs w:val="28"/>
        </w:rPr>
        <w:t xml:space="preserve"> предъявляемые к критерию «техническое решение задачи», з</w:t>
      </w:r>
      <w:r w:rsidRPr="009971C5">
        <w:rPr>
          <w:rFonts w:ascii="Times New Roman" w:hAnsi="Times New Roman" w:cs="Times New Roman"/>
          <w:sz w:val="28"/>
          <w:szCs w:val="28"/>
        </w:rPr>
        <w:t>а</w:t>
      </w:r>
      <w:r w:rsidRPr="009971C5">
        <w:rPr>
          <w:rFonts w:ascii="Times New Roman" w:hAnsi="Times New Roman" w:cs="Times New Roman"/>
          <w:sz w:val="28"/>
          <w:szCs w:val="28"/>
        </w:rPr>
        <w:t>ключается в том, что изобретение должно не просто ставить задачу, а указывать конкретные пути её р</w:t>
      </w:r>
      <w:r w:rsidRPr="009971C5">
        <w:rPr>
          <w:rFonts w:ascii="Times New Roman" w:hAnsi="Times New Roman" w:cs="Times New Roman"/>
          <w:sz w:val="28"/>
          <w:szCs w:val="28"/>
        </w:rPr>
        <w:t>е</w:t>
      </w:r>
      <w:r w:rsidRPr="009971C5">
        <w:rPr>
          <w:rFonts w:ascii="Times New Roman" w:hAnsi="Times New Roman" w:cs="Times New Roman"/>
          <w:sz w:val="28"/>
          <w:szCs w:val="28"/>
        </w:rPr>
        <w:t>шения.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Задача считается решенной, если предложение:</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1. содержало указание на технические средства её решения;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2. раскрывало принципиально важные моменты (основную схему);</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3. было осуществимым, т.е. пригодным для использования.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Следующее требование, которое вводится для данного критерия, состоит в том, что решение задачи должно быть техническим.</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Техническое решение задачи</w:t>
      </w:r>
      <w:r w:rsidRPr="009971C5">
        <w:rPr>
          <w:rFonts w:ascii="Times New Roman" w:hAnsi="Times New Roman" w:cs="Times New Roman"/>
          <w:sz w:val="28"/>
          <w:szCs w:val="28"/>
        </w:rPr>
        <w:t xml:space="preserve"> – решение с помощью технических средств.</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Новизна</w:t>
      </w:r>
      <w:r w:rsidRPr="009971C5">
        <w:rPr>
          <w:rFonts w:ascii="Times New Roman" w:hAnsi="Times New Roman" w:cs="Times New Roman"/>
          <w:sz w:val="28"/>
          <w:szCs w:val="28"/>
        </w:rPr>
        <w:t xml:space="preserve"> – техническое решение должно быть новым, т.е. до даты приоритета су</w:t>
      </w:r>
      <w:r w:rsidRPr="009971C5">
        <w:rPr>
          <w:rFonts w:ascii="Times New Roman" w:hAnsi="Times New Roman" w:cs="Times New Roman"/>
          <w:sz w:val="28"/>
          <w:szCs w:val="28"/>
        </w:rPr>
        <w:t>щ</w:t>
      </w:r>
      <w:r w:rsidRPr="009971C5">
        <w:rPr>
          <w:rFonts w:ascii="Times New Roman" w:hAnsi="Times New Roman" w:cs="Times New Roman"/>
          <w:sz w:val="28"/>
          <w:szCs w:val="28"/>
        </w:rPr>
        <w:t>ность его не была раскрыта в нашей стране или за рубежом для нео</w:t>
      </w:r>
      <w:r w:rsidRPr="009971C5">
        <w:rPr>
          <w:rFonts w:ascii="Times New Roman" w:hAnsi="Times New Roman" w:cs="Times New Roman"/>
          <w:sz w:val="28"/>
          <w:szCs w:val="28"/>
        </w:rPr>
        <w:t>п</w:t>
      </w:r>
      <w:r w:rsidRPr="009971C5">
        <w:rPr>
          <w:rFonts w:ascii="Times New Roman" w:hAnsi="Times New Roman" w:cs="Times New Roman"/>
          <w:sz w:val="28"/>
          <w:szCs w:val="28"/>
        </w:rPr>
        <w:t xml:space="preserve">ределенного круга лиц настолько, что стало возможным его </w:t>
      </w:r>
      <w:r w:rsidRPr="009971C5">
        <w:rPr>
          <w:rFonts w:ascii="Times New Roman" w:hAnsi="Times New Roman" w:cs="Times New Roman"/>
          <w:sz w:val="28"/>
          <w:szCs w:val="28"/>
        </w:rPr>
        <w:lastRenderedPageBreak/>
        <w:t>осуществление. Новизна устанавливается на момент, с которого устанавливается приоритет з</w:t>
      </w:r>
      <w:r w:rsidRPr="009971C5">
        <w:rPr>
          <w:rFonts w:ascii="Times New Roman" w:hAnsi="Times New Roman" w:cs="Times New Roman"/>
          <w:sz w:val="28"/>
          <w:szCs w:val="28"/>
        </w:rPr>
        <w:t>а</w:t>
      </w:r>
      <w:r w:rsidRPr="009971C5">
        <w:rPr>
          <w:rFonts w:ascii="Times New Roman" w:hAnsi="Times New Roman" w:cs="Times New Roman"/>
          <w:sz w:val="28"/>
          <w:szCs w:val="28"/>
        </w:rPr>
        <w:t xml:space="preserve">явки. </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При определении новизны противопоставляются:</w:t>
      </w:r>
    </w:p>
    <w:p w:rsidR="009971C5" w:rsidRPr="009971C5" w:rsidRDefault="009971C5" w:rsidP="009971C5">
      <w:pPr>
        <w:numPr>
          <w:ilvl w:val="0"/>
          <w:numId w:val="4"/>
        </w:numPr>
        <w:tabs>
          <w:tab w:val="clear" w:pos="1260"/>
          <w:tab w:val="num" w:pos="1080"/>
        </w:tabs>
        <w:spacing w:after="0" w:line="240" w:lineRule="auto"/>
        <w:ind w:left="1080" w:hanging="540"/>
        <w:jc w:val="both"/>
        <w:rPr>
          <w:rFonts w:ascii="Times New Roman" w:hAnsi="Times New Roman" w:cs="Times New Roman"/>
          <w:sz w:val="28"/>
          <w:szCs w:val="28"/>
        </w:rPr>
      </w:pPr>
      <w:r w:rsidRPr="009971C5">
        <w:rPr>
          <w:rFonts w:ascii="Times New Roman" w:hAnsi="Times New Roman" w:cs="Times New Roman"/>
          <w:sz w:val="28"/>
          <w:szCs w:val="28"/>
        </w:rPr>
        <w:t>авторские свидетельства и патенты – с даты их приоритета;</w:t>
      </w:r>
    </w:p>
    <w:p w:rsidR="009971C5" w:rsidRPr="009971C5" w:rsidRDefault="009971C5" w:rsidP="009971C5">
      <w:pPr>
        <w:numPr>
          <w:ilvl w:val="0"/>
          <w:numId w:val="4"/>
        </w:numPr>
        <w:tabs>
          <w:tab w:val="clear" w:pos="1260"/>
          <w:tab w:val="num" w:pos="1080"/>
        </w:tabs>
        <w:spacing w:after="0" w:line="240" w:lineRule="auto"/>
        <w:ind w:left="1080" w:hanging="540"/>
        <w:jc w:val="both"/>
        <w:rPr>
          <w:rFonts w:ascii="Times New Roman" w:hAnsi="Times New Roman" w:cs="Times New Roman"/>
          <w:sz w:val="28"/>
          <w:szCs w:val="28"/>
        </w:rPr>
      </w:pPr>
      <w:r w:rsidRPr="009971C5">
        <w:rPr>
          <w:rFonts w:ascii="Times New Roman" w:hAnsi="Times New Roman" w:cs="Times New Roman"/>
          <w:sz w:val="28"/>
          <w:szCs w:val="28"/>
        </w:rPr>
        <w:t>депонированные рукописи, статьи, монографии, материалы конфере</w:t>
      </w:r>
      <w:r w:rsidRPr="009971C5">
        <w:rPr>
          <w:rFonts w:ascii="Times New Roman" w:hAnsi="Times New Roman" w:cs="Times New Roman"/>
          <w:sz w:val="28"/>
          <w:szCs w:val="28"/>
        </w:rPr>
        <w:t>н</w:t>
      </w:r>
      <w:r w:rsidRPr="009971C5">
        <w:rPr>
          <w:rFonts w:ascii="Times New Roman" w:hAnsi="Times New Roman" w:cs="Times New Roman"/>
          <w:sz w:val="28"/>
          <w:szCs w:val="28"/>
        </w:rPr>
        <w:t>ций, съездов – со дня регистрации депонированных рукописей;</w:t>
      </w:r>
    </w:p>
    <w:p w:rsidR="009971C5" w:rsidRPr="009971C5" w:rsidRDefault="009971C5" w:rsidP="009971C5">
      <w:pPr>
        <w:numPr>
          <w:ilvl w:val="0"/>
          <w:numId w:val="4"/>
        </w:numPr>
        <w:tabs>
          <w:tab w:val="clear" w:pos="1260"/>
          <w:tab w:val="num" w:pos="1080"/>
        </w:tabs>
        <w:spacing w:after="0" w:line="240" w:lineRule="auto"/>
        <w:ind w:left="1080" w:hanging="540"/>
        <w:jc w:val="both"/>
        <w:rPr>
          <w:rFonts w:ascii="Times New Roman" w:hAnsi="Times New Roman" w:cs="Times New Roman"/>
          <w:sz w:val="28"/>
          <w:szCs w:val="28"/>
        </w:rPr>
      </w:pPr>
      <w:r w:rsidRPr="009971C5">
        <w:rPr>
          <w:rFonts w:ascii="Times New Roman" w:hAnsi="Times New Roman" w:cs="Times New Roman"/>
          <w:sz w:val="28"/>
          <w:szCs w:val="28"/>
        </w:rPr>
        <w:t>заявки на изобретения, по которым было вынесено положительное решение, но нет публикации, - со дня приоритета;</w:t>
      </w:r>
    </w:p>
    <w:p w:rsidR="009971C5" w:rsidRPr="009971C5" w:rsidRDefault="009971C5" w:rsidP="009971C5">
      <w:pPr>
        <w:numPr>
          <w:ilvl w:val="0"/>
          <w:numId w:val="4"/>
        </w:numPr>
        <w:tabs>
          <w:tab w:val="clear" w:pos="1260"/>
          <w:tab w:val="num" w:pos="1080"/>
        </w:tabs>
        <w:spacing w:after="0" w:line="240" w:lineRule="auto"/>
        <w:ind w:left="1080" w:hanging="540"/>
        <w:jc w:val="both"/>
        <w:rPr>
          <w:rFonts w:ascii="Times New Roman" w:hAnsi="Times New Roman" w:cs="Times New Roman"/>
          <w:sz w:val="28"/>
          <w:szCs w:val="28"/>
        </w:rPr>
      </w:pPr>
      <w:r w:rsidRPr="009971C5">
        <w:rPr>
          <w:rFonts w:ascii="Times New Roman" w:hAnsi="Times New Roman" w:cs="Times New Roman"/>
          <w:sz w:val="28"/>
          <w:szCs w:val="28"/>
        </w:rPr>
        <w:t>заявки на изобретения с установленным конвенционным приорит</w:t>
      </w:r>
      <w:r w:rsidRPr="009971C5">
        <w:rPr>
          <w:rFonts w:ascii="Times New Roman" w:hAnsi="Times New Roman" w:cs="Times New Roman"/>
          <w:sz w:val="28"/>
          <w:szCs w:val="28"/>
        </w:rPr>
        <w:t>е</w:t>
      </w:r>
      <w:r w:rsidRPr="009971C5">
        <w:rPr>
          <w:rFonts w:ascii="Times New Roman" w:hAnsi="Times New Roman" w:cs="Times New Roman"/>
          <w:sz w:val="28"/>
          <w:szCs w:val="28"/>
        </w:rPr>
        <w:t>том, по которым принято решение о выдаче охранных документов, - со дня конвенционного пр</w:t>
      </w:r>
      <w:r w:rsidRPr="009971C5">
        <w:rPr>
          <w:rFonts w:ascii="Times New Roman" w:hAnsi="Times New Roman" w:cs="Times New Roman"/>
          <w:sz w:val="28"/>
          <w:szCs w:val="28"/>
        </w:rPr>
        <w:t>и</w:t>
      </w:r>
      <w:r w:rsidRPr="009971C5">
        <w:rPr>
          <w:rFonts w:ascii="Times New Roman" w:hAnsi="Times New Roman" w:cs="Times New Roman"/>
          <w:sz w:val="28"/>
          <w:szCs w:val="28"/>
        </w:rPr>
        <w:t>оритета;</w:t>
      </w:r>
    </w:p>
    <w:p w:rsidR="009971C5" w:rsidRPr="009971C5" w:rsidRDefault="009971C5" w:rsidP="009971C5">
      <w:pPr>
        <w:numPr>
          <w:ilvl w:val="0"/>
          <w:numId w:val="4"/>
        </w:numPr>
        <w:tabs>
          <w:tab w:val="clear" w:pos="1260"/>
          <w:tab w:val="num" w:pos="1080"/>
        </w:tabs>
        <w:spacing w:after="0" w:line="240" w:lineRule="auto"/>
        <w:ind w:left="1080" w:hanging="540"/>
        <w:jc w:val="both"/>
        <w:rPr>
          <w:rFonts w:ascii="Times New Roman" w:hAnsi="Times New Roman" w:cs="Times New Roman"/>
          <w:sz w:val="28"/>
          <w:szCs w:val="28"/>
        </w:rPr>
      </w:pPr>
      <w:r w:rsidRPr="009971C5">
        <w:rPr>
          <w:rFonts w:ascii="Times New Roman" w:hAnsi="Times New Roman" w:cs="Times New Roman"/>
          <w:sz w:val="28"/>
          <w:szCs w:val="28"/>
        </w:rPr>
        <w:t>иностранные издания – со дня выпуска в свет, или с последнего дня месяца, или с 31 декабря указанного в издании года, если время выпуска в свет определено с</w:t>
      </w:r>
      <w:r w:rsidRPr="009971C5">
        <w:rPr>
          <w:rFonts w:ascii="Times New Roman" w:hAnsi="Times New Roman" w:cs="Times New Roman"/>
          <w:sz w:val="28"/>
          <w:szCs w:val="28"/>
        </w:rPr>
        <w:t>о</w:t>
      </w:r>
      <w:r w:rsidRPr="009971C5">
        <w:rPr>
          <w:rFonts w:ascii="Times New Roman" w:hAnsi="Times New Roman" w:cs="Times New Roman"/>
          <w:sz w:val="28"/>
          <w:szCs w:val="28"/>
        </w:rPr>
        <w:t>ответственно лишь месяцем или годом;</w:t>
      </w:r>
    </w:p>
    <w:p w:rsidR="009971C5" w:rsidRPr="009971C5" w:rsidRDefault="009971C5" w:rsidP="009971C5">
      <w:pPr>
        <w:numPr>
          <w:ilvl w:val="0"/>
          <w:numId w:val="4"/>
        </w:numPr>
        <w:tabs>
          <w:tab w:val="clear" w:pos="1260"/>
          <w:tab w:val="num" w:pos="1080"/>
        </w:tabs>
        <w:spacing w:after="0" w:line="240" w:lineRule="auto"/>
        <w:ind w:left="1080" w:hanging="540"/>
        <w:jc w:val="both"/>
        <w:rPr>
          <w:rFonts w:ascii="Times New Roman" w:hAnsi="Times New Roman" w:cs="Times New Roman"/>
          <w:sz w:val="28"/>
          <w:szCs w:val="28"/>
        </w:rPr>
      </w:pPr>
      <w:r w:rsidRPr="009971C5">
        <w:rPr>
          <w:rFonts w:ascii="Times New Roman" w:hAnsi="Times New Roman" w:cs="Times New Roman"/>
          <w:sz w:val="28"/>
          <w:szCs w:val="28"/>
        </w:rPr>
        <w:t>экспонаты, помещенные на выставках, - со дня открытого показа в п</w:t>
      </w:r>
      <w:r w:rsidRPr="009971C5">
        <w:rPr>
          <w:rFonts w:ascii="Times New Roman" w:hAnsi="Times New Roman" w:cs="Times New Roman"/>
          <w:sz w:val="28"/>
          <w:szCs w:val="28"/>
        </w:rPr>
        <w:t>а</w:t>
      </w:r>
      <w:r w:rsidRPr="009971C5">
        <w:rPr>
          <w:rFonts w:ascii="Times New Roman" w:hAnsi="Times New Roman" w:cs="Times New Roman"/>
          <w:sz w:val="28"/>
          <w:szCs w:val="28"/>
        </w:rPr>
        <w:t>вильонах;</w:t>
      </w:r>
    </w:p>
    <w:p w:rsidR="009971C5" w:rsidRPr="009971C5" w:rsidRDefault="009971C5" w:rsidP="009971C5">
      <w:pPr>
        <w:numPr>
          <w:ilvl w:val="0"/>
          <w:numId w:val="4"/>
        </w:numPr>
        <w:tabs>
          <w:tab w:val="clear" w:pos="1260"/>
          <w:tab w:val="num" w:pos="1080"/>
        </w:tabs>
        <w:spacing w:after="0" w:line="240" w:lineRule="auto"/>
        <w:ind w:left="1080" w:hanging="540"/>
        <w:jc w:val="both"/>
        <w:rPr>
          <w:rFonts w:ascii="Times New Roman" w:hAnsi="Times New Roman" w:cs="Times New Roman"/>
          <w:sz w:val="28"/>
          <w:szCs w:val="28"/>
        </w:rPr>
      </w:pPr>
      <w:r w:rsidRPr="009971C5">
        <w:rPr>
          <w:rFonts w:ascii="Times New Roman" w:hAnsi="Times New Roman" w:cs="Times New Roman"/>
          <w:sz w:val="28"/>
          <w:szCs w:val="28"/>
        </w:rPr>
        <w:t>иностранные патенты и авторские свидетельства, а также опублик</w:t>
      </w:r>
      <w:r w:rsidRPr="009971C5">
        <w:rPr>
          <w:rFonts w:ascii="Times New Roman" w:hAnsi="Times New Roman" w:cs="Times New Roman"/>
          <w:sz w:val="28"/>
          <w:szCs w:val="28"/>
        </w:rPr>
        <w:t>о</w:t>
      </w:r>
      <w:r w:rsidRPr="009971C5">
        <w:rPr>
          <w:rFonts w:ascii="Times New Roman" w:hAnsi="Times New Roman" w:cs="Times New Roman"/>
          <w:sz w:val="28"/>
          <w:szCs w:val="28"/>
        </w:rPr>
        <w:t>ванные заявки – со дня их публикации;</w:t>
      </w:r>
    </w:p>
    <w:p w:rsidR="009971C5" w:rsidRPr="009971C5" w:rsidRDefault="009971C5" w:rsidP="009971C5">
      <w:pPr>
        <w:numPr>
          <w:ilvl w:val="0"/>
          <w:numId w:val="4"/>
        </w:numPr>
        <w:tabs>
          <w:tab w:val="clear" w:pos="1260"/>
          <w:tab w:val="num" w:pos="1080"/>
        </w:tabs>
        <w:spacing w:after="0" w:line="240" w:lineRule="auto"/>
        <w:ind w:left="1080" w:hanging="540"/>
        <w:jc w:val="both"/>
        <w:rPr>
          <w:rFonts w:ascii="Times New Roman" w:hAnsi="Times New Roman" w:cs="Times New Roman"/>
          <w:sz w:val="28"/>
          <w:szCs w:val="28"/>
        </w:rPr>
      </w:pPr>
      <w:r w:rsidRPr="009971C5">
        <w:rPr>
          <w:rFonts w:ascii="Times New Roman" w:hAnsi="Times New Roman" w:cs="Times New Roman"/>
          <w:sz w:val="28"/>
          <w:szCs w:val="28"/>
        </w:rPr>
        <w:t>сведения об открытом применении технических решений – со дня открытого пр</w:t>
      </w:r>
      <w:r w:rsidRPr="009971C5">
        <w:rPr>
          <w:rFonts w:ascii="Times New Roman" w:hAnsi="Times New Roman" w:cs="Times New Roman"/>
          <w:sz w:val="28"/>
          <w:szCs w:val="28"/>
        </w:rPr>
        <w:t>и</w:t>
      </w:r>
      <w:r w:rsidRPr="009971C5">
        <w:rPr>
          <w:rFonts w:ascii="Times New Roman" w:hAnsi="Times New Roman" w:cs="Times New Roman"/>
          <w:sz w:val="28"/>
          <w:szCs w:val="28"/>
        </w:rPr>
        <w:t>менения, если дата зафиксирована каким-либо докуме</w:t>
      </w:r>
      <w:r w:rsidRPr="009971C5">
        <w:rPr>
          <w:rFonts w:ascii="Times New Roman" w:hAnsi="Times New Roman" w:cs="Times New Roman"/>
          <w:sz w:val="28"/>
          <w:szCs w:val="28"/>
        </w:rPr>
        <w:t>н</w:t>
      </w:r>
      <w:r w:rsidRPr="009971C5">
        <w:rPr>
          <w:rFonts w:ascii="Times New Roman" w:hAnsi="Times New Roman" w:cs="Times New Roman"/>
          <w:sz w:val="28"/>
          <w:szCs w:val="28"/>
        </w:rPr>
        <w:t>том;</w:t>
      </w:r>
    </w:p>
    <w:p w:rsidR="009971C5" w:rsidRPr="009971C5" w:rsidRDefault="009971C5" w:rsidP="009971C5">
      <w:pPr>
        <w:numPr>
          <w:ilvl w:val="0"/>
          <w:numId w:val="4"/>
        </w:numPr>
        <w:tabs>
          <w:tab w:val="clear" w:pos="1260"/>
          <w:tab w:val="num" w:pos="1080"/>
        </w:tabs>
        <w:spacing w:after="0" w:line="240" w:lineRule="auto"/>
        <w:ind w:left="1080" w:hanging="540"/>
        <w:jc w:val="both"/>
        <w:rPr>
          <w:rFonts w:ascii="Times New Roman" w:hAnsi="Times New Roman" w:cs="Times New Roman"/>
          <w:sz w:val="28"/>
          <w:szCs w:val="28"/>
        </w:rPr>
      </w:pPr>
      <w:r w:rsidRPr="009971C5">
        <w:rPr>
          <w:rFonts w:ascii="Times New Roman" w:hAnsi="Times New Roman" w:cs="Times New Roman"/>
          <w:sz w:val="28"/>
          <w:szCs w:val="28"/>
        </w:rPr>
        <w:t>публичные сообщения, доступные в нашей стране и за границей для неопред</w:t>
      </w:r>
      <w:r w:rsidRPr="009971C5">
        <w:rPr>
          <w:rFonts w:ascii="Times New Roman" w:hAnsi="Times New Roman" w:cs="Times New Roman"/>
          <w:sz w:val="28"/>
          <w:szCs w:val="28"/>
        </w:rPr>
        <w:t>е</w:t>
      </w:r>
      <w:r w:rsidRPr="009971C5">
        <w:rPr>
          <w:rFonts w:ascii="Times New Roman" w:hAnsi="Times New Roman" w:cs="Times New Roman"/>
          <w:sz w:val="28"/>
          <w:szCs w:val="28"/>
        </w:rPr>
        <w:t>ленного круга лиц, раскрывающие сущность изобретения настолько, что стало возможным его осуществление, - с даты сообщения (отчеты по НИР, схемы, ус</w:t>
      </w:r>
      <w:r w:rsidRPr="009971C5">
        <w:rPr>
          <w:rFonts w:ascii="Times New Roman" w:hAnsi="Times New Roman" w:cs="Times New Roman"/>
          <w:sz w:val="28"/>
          <w:szCs w:val="28"/>
        </w:rPr>
        <w:t>т</w:t>
      </w:r>
      <w:r w:rsidRPr="009971C5">
        <w:rPr>
          <w:rFonts w:ascii="Times New Roman" w:hAnsi="Times New Roman" w:cs="Times New Roman"/>
          <w:sz w:val="28"/>
          <w:szCs w:val="28"/>
        </w:rPr>
        <w:t>ные лекции, доклады, сообщения по радио и телевидению).</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Существенные отличия</w:t>
      </w:r>
      <w:r w:rsidRPr="009971C5">
        <w:rPr>
          <w:rFonts w:ascii="Times New Roman" w:hAnsi="Times New Roman" w:cs="Times New Roman"/>
          <w:sz w:val="28"/>
          <w:szCs w:val="28"/>
        </w:rPr>
        <w:t xml:space="preserve"> – заявляемое техническое решение соответс</w:t>
      </w:r>
      <w:r w:rsidRPr="009971C5">
        <w:rPr>
          <w:rFonts w:ascii="Times New Roman" w:hAnsi="Times New Roman" w:cs="Times New Roman"/>
          <w:sz w:val="28"/>
          <w:szCs w:val="28"/>
        </w:rPr>
        <w:t>т</w:t>
      </w:r>
      <w:r w:rsidRPr="009971C5">
        <w:rPr>
          <w:rFonts w:ascii="Times New Roman" w:hAnsi="Times New Roman" w:cs="Times New Roman"/>
          <w:sz w:val="28"/>
          <w:szCs w:val="28"/>
        </w:rPr>
        <w:t>вует критерию «существенные отличия», если по сравнению с решениями, извес</w:t>
      </w:r>
      <w:r w:rsidRPr="009971C5">
        <w:rPr>
          <w:rFonts w:ascii="Times New Roman" w:hAnsi="Times New Roman" w:cs="Times New Roman"/>
          <w:sz w:val="28"/>
          <w:szCs w:val="28"/>
        </w:rPr>
        <w:t>т</w:t>
      </w:r>
      <w:r w:rsidRPr="009971C5">
        <w:rPr>
          <w:rFonts w:ascii="Times New Roman" w:hAnsi="Times New Roman" w:cs="Times New Roman"/>
          <w:sz w:val="28"/>
          <w:szCs w:val="28"/>
        </w:rPr>
        <w:t>ными в науке и технике на дату приоритета заявки, оно характеризуется новой совокупностью существенных призн</w:t>
      </w:r>
      <w:r w:rsidRPr="009971C5">
        <w:rPr>
          <w:rFonts w:ascii="Times New Roman" w:hAnsi="Times New Roman" w:cs="Times New Roman"/>
          <w:sz w:val="28"/>
          <w:szCs w:val="28"/>
        </w:rPr>
        <w:t>а</w:t>
      </w:r>
      <w:r w:rsidRPr="009971C5">
        <w:rPr>
          <w:rFonts w:ascii="Times New Roman" w:hAnsi="Times New Roman" w:cs="Times New Roman"/>
          <w:sz w:val="28"/>
          <w:szCs w:val="28"/>
        </w:rPr>
        <w:t>ков, позволяющих получить положител</w:t>
      </w:r>
      <w:r w:rsidRPr="009971C5">
        <w:rPr>
          <w:rFonts w:ascii="Times New Roman" w:hAnsi="Times New Roman" w:cs="Times New Roman"/>
          <w:sz w:val="28"/>
          <w:szCs w:val="28"/>
        </w:rPr>
        <w:t>ь</w:t>
      </w:r>
      <w:r w:rsidRPr="009971C5">
        <w:rPr>
          <w:rFonts w:ascii="Times New Roman" w:hAnsi="Times New Roman" w:cs="Times New Roman"/>
          <w:sz w:val="28"/>
          <w:szCs w:val="28"/>
        </w:rPr>
        <w:t>ный эффект.</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Существенные признаки</w:t>
      </w:r>
      <w:r w:rsidRPr="009971C5">
        <w:rPr>
          <w:rFonts w:ascii="Times New Roman" w:hAnsi="Times New Roman" w:cs="Times New Roman"/>
          <w:sz w:val="28"/>
          <w:szCs w:val="28"/>
        </w:rPr>
        <w:t xml:space="preserve"> – такие, каждый из которых необходим, а вместе взятые они достаточны для того, чтобы отличить данный объект изобретения от всех других и х</w:t>
      </w:r>
      <w:r w:rsidRPr="009971C5">
        <w:rPr>
          <w:rFonts w:ascii="Times New Roman" w:hAnsi="Times New Roman" w:cs="Times New Roman"/>
          <w:sz w:val="28"/>
          <w:szCs w:val="28"/>
        </w:rPr>
        <w:t>а</w:t>
      </w:r>
      <w:r w:rsidRPr="009971C5">
        <w:rPr>
          <w:rFonts w:ascii="Times New Roman" w:hAnsi="Times New Roman" w:cs="Times New Roman"/>
          <w:sz w:val="28"/>
          <w:szCs w:val="28"/>
        </w:rPr>
        <w:t>рактеризовать его в том качестве, которое проявляется в положительном эффекте и отсу</w:t>
      </w:r>
      <w:r w:rsidRPr="009971C5">
        <w:rPr>
          <w:rFonts w:ascii="Times New Roman" w:hAnsi="Times New Roman" w:cs="Times New Roman"/>
          <w:sz w:val="28"/>
          <w:szCs w:val="28"/>
        </w:rPr>
        <w:t>т</w:t>
      </w:r>
      <w:r w:rsidRPr="009971C5">
        <w:rPr>
          <w:rFonts w:ascii="Times New Roman" w:hAnsi="Times New Roman" w:cs="Times New Roman"/>
          <w:sz w:val="28"/>
          <w:szCs w:val="28"/>
        </w:rPr>
        <w:t>ствие которого в совокупности существенных признаков не позволит получить положител</w:t>
      </w:r>
      <w:r w:rsidRPr="009971C5">
        <w:rPr>
          <w:rFonts w:ascii="Times New Roman" w:hAnsi="Times New Roman" w:cs="Times New Roman"/>
          <w:sz w:val="28"/>
          <w:szCs w:val="28"/>
        </w:rPr>
        <w:t>ь</w:t>
      </w:r>
      <w:r w:rsidRPr="009971C5">
        <w:rPr>
          <w:rFonts w:ascii="Times New Roman" w:hAnsi="Times New Roman" w:cs="Times New Roman"/>
          <w:sz w:val="28"/>
          <w:szCs w:val="28"/>
        </w:rPr>
        <w:t xml:space="preserve">ный эффект. </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Положительный эффект</w:t>
      </w:r>
      <w:r w:rsidRPr="009971C5">
        <w:rPr>
          <w:rFonts w:ascii="Times New Roman" w:hAnsi="Times New Roman" w:cs="Times New Roman"/>
          <w:sz w:val="28"/>
          <w:szCs w:val="28"/>
        </w:rPr>
        <w:t xml:space="preserve"> – новый, более высокий результат, который общество п</w:t>
      </w:r>
      <w:r w:rsidRPr="009971C5">
        <w:rPr>
          <w:rFonts w:ascii="Times New Roman" w:hAnsi="Times New Roman" w:cs="Times New Roman"/>
          <w:sz w:val="28"/>
          <w:szCs w:val="28"/>
        </w:rPr>
        <w:t>о</w:t>
      </w:r>
      <w:r w:rsidRPr="009971C5">
        <w:rPr>
          <w:rFonts w:ascii="Times New Roman" w:hAnsi="Times New Roman" w:cs="Times New Roman"/>
          <w:sz w:val="28"/>
          <w:szCs w:val="28"/>
        </w:rPr>
        <w:t>лучает при использовании изобретения, по сравнению с тем результатом, который оно пол</w:t>
      </w:r>
      <w:r w:rsidRPr="009971C5">
        <w:rPr>
          <w:rFonts w:ascii="Times New Roman" w:hAnsi="Times New Roman" w:cs="Times New Roman"/>
          <w:sz w:val="28"/>
          <w:szCs w:val="28"/>
        </w:rPr>
        <w:t>у</w:t>
      </w:r>
      <w:r w:rsidRPr="009971C5">
        <w:rPr>
          <w:rFonts w:ascii="Times New Roman" w:hAnsi="Times New Roman" w:cs="Times New Roman"/>
          <w:sz w:val="28"/>
          <w:szCs w:val="28"/>
        </w:rPr>
        <w:t>чает от использования предшественника (протот</w:t>
      </w:r>
      <w:r w:rsidRPr="009971C5">
        <w:rPr>
          <w:rFonts w:ascii="Times New Roman" w:hAnsi="Times New Roman" w:cs="Times New Roman"/>
          <w:sz w:val="28"/>
          <w:szCs w:val="28"/>
        </w:rPr>
        <w:t>и</w:t>
      </w:r>
      <w:r w:rsidRPr="009971C5">
        <w:rPr>
          <w:rFonts w:ascii="Times New Roman" w:hAnsi="Times New Roman" w:cs="Times New Roman"/>
          <w:sz w:val="28"/>
          <w:szCs w:val="28"/>
        </w:rPr>
        <w:t>па).</w:t>
      </w:r>
    </w:p>
    <w:p w:rsidR="009971C5" w:rsidRPr="009971C5" w:rsidRDefault="009971C5" w:rsidP="009971C5">
      <w:pPr>
        <w:ind w:firstLine="540"/>
        <w:jc w:val="both"/>
        <w:rPr>
          <w:rFonts w:ascii="Times New Roman" w:hAnsi="Times New Roman" w:cs="Times New Roman"/>
          <w:sz w:val="28"/>
          <w:szCs w:val="28"/>
        </w:rPr>
      </w:pPr>
    </w:p>
    <w:p w:rsidR="009971C5" w:rsidRPr="009971C5" w:rsidRDefault="009971C5" w:rsidP="009971C5">
      <w:pPr>
        <w:jc w:val="center"/>
        <w:rPr>
          <w:rFonts w:ascii="Times New Roman" w:hAnsi="Times New Roman" w:cs="Times New Roman"/>
          <w:sz w:val="28"/>
          <w:szCs w:val="28"/>
        </w:rPr>
      </w:pPr>
      <w:r w:rsidRPr="009971C5">
        <w:rPr>
          <w:rFonts w:ascii="Times New Roman" w:hAnsi="Times New Roman" w:cs="Times New Roman"/>
          <w:sz w:val="28"/>
          <w:szCs w:val="28"/>
        </w:rPr>
        <w:t>3.3 Полезная модель</w:t>
      </w:r>
    </w:p>
    <w:p w:rsidR="009971C5" w:rsidRPr="009971C5" w:rsidRDefault="009971C5" w:rsidP="009971C5">
      <w:pPr>
        <w:ind w:firstLine="540"/>
        <w:jc w:val="center"/>
        <w:rPr>
          <w:rFonts w:ascii="Times New Roman" w:hAnsi="Times New Roman" w:cs="Times New Roman"/>
          <w:sz w:val="28"/>
          <w:szCs w:val="28"/>
        </w:rPr>
      </w:pPr>
    </w:p>
    <w:p w:rsidR="009971C5" w:rsidRPr="009971C5" w:rsidRDefault="009971C5" w:rsidP="009971C5">
      <w:pPr>
        <w:ind w:firstLine="540"/>
        <w:rPr>
          <w:rFonts w:ascii="Times New Roman" w:hAnsi="Times New Roman" w:cs="Times New Roman"/>
          <w:sz w:val="28"/>
          <w:szCs w:val="28"/>
        </w:rPr>
      </w:pPr>
      <w:r w:rsidRPr="009971C5">
        <w:rPr>
          <w:rFonts w:ascii="Times New Roman" w:hAnsi="Times New Roman" w:cs="Times New Roman"/>
          <w:b/>
          <w:sz w:val="28"/>
          <w:szCs w:val="28"/>
        </w:rPr>
        <w:t>Полезная модель</w:t>
      </w:r>
      <w:r w:rsidRPr="009971C5">
        <w:rPr>
          <w:rFonts w:ascii="Times New Roman" w:hAnsi="Times New Roman" w:cs="Times New Roman"/>
          <w:sz w:val="28"/>
          <w:szCs w:val="28"/>
        </w:rPr>
        <w:t xml:space="preserve"> – новое решение технической задачи, относящееся к ус</w:t>
      </w:r>
      <w:r w:rsidRPr="009971C5">
        <w:rPr>
          <w:rFonts w:ascii="Times New Roman" w:hAnsi="Times New Roman" w:cs="Times New Roman"/>
          <w:sz w:val="28"/>
          <w:szCs w:val="28"/>
        </w:rPr>
        <w:t>т</w:t>
      </w:r>
      <w:r w:rsidRPr="009971C5">
        <w:rPr>
          <w:rFonts w:ascii="Times New Roman" w:hAnsi="Times New Roman" w:cs="Times New Roman"/>
          <w:sz w:val="28"/>
          <w:szCs w:val="28"/>
        </w:rPr>
        <w:t>ройству.</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Основные различия между изобретением и полезной моделью:</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во-первых, в качестве полезных моделей охраняются не любые технич</w:t>
      </w:r>
      <w:r w:rsidRPr="009971C5">
        <w:rPr>
          <w:rFonts w:ascii="Times New Roman" w:hAnsi="Times New Roman" w:cs="Times New Roman"/>
          <w:sz w:val="28"/>
          <w:szCs w:val="28"/>
        </w:rPr>
        <w:t>е</w:t>
      </w:r>
      <w:r w:rsidRPr="009971C5">
        <w:rPr>
          <w:rFonts w:ascii="Times New Roman" w:hAnsi="Times New Roman" w:cs="Times New Roman"/>
          <w:sz w:val="28"/>
          <w:szCs w:val="28"/>
        </w:rPr>
        <w:t>ские решения, а лишь те, которые относятся к типу устройств, т.е. к констру</w:t>
      </w:r>
      <w:r w:rsidRPr="009971C5">
        <w:rPr>
          <w:rFonts w:ascii="Times New Roman" w:hAnsi="Times New Roman" w:cs="Times New Roman"/>
          <w:sz w:val="28"/>
          <w:szCs w:val="28"/>
        </w:rPr>
        <w:t>к</w:t>
      </w:r>
      <w:r w:rsidRPr="009971C5">
        <w:rPr>
          <w:rFonts w:ascii="Times New Roman" w:hAnsi="Times New Roman" w:cs="Times New Roman"/>
          <w:sz w:val="28"/>
          <w:szCs w:val="28"/>
        </w:rPr>
        <w:t>торскому выполнению средств производства и предметов потребления;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во-вторых, к полезным моделям не предъявляются требования изобретательского уровня. Это, однако, не означает, что полезной моделью может быть признано очевидное для любого специалиста решение задачи. Полезная модель, так же как изобретение и др</w:t>
      </w:r>
      <w:r w:rsidRPr="009971C5">
        <w:rPr>
          <w:rFonts w:ascii="Times New Roman" w:hAnsi="Times New Roman" w:cs="Times New Roman"/>
          <w:sz w:val="28"/>
          <w:szCs w:val="28"/>
        </w:rPr>
        <w:t>у</w:t>
      </w:r>
      <w:r w:rsidRPr="009971C5">
        <w:rPr>
          <w:rFonts w:ascii="Times New Roman" w:hAnsi="Times New Roman" w:cs="Times New Roman"/>
          <w:sz w:val="28"/>
          <w:szCs w:val="28"/>
        </w:rPr>
        <w:t>гие объекты интеллектуальной собственности, должна быть результатом самостоятельного изобретательского творчества. Но степень этого творчества может быть меньшей, чем это требуется для признания решения изобретением. Кроме того, наличие изобретательского творчества не проверяется при выдаче охранного документа на полезную модель. Для пр</w:t>
      </w:r>
      <w:r w:rsidRPr="009971C5">
        <w:rPr>
          <w:rFonts w:ascii="Times New Roman" w:hAnsi="Times New Roman" w:cs="Times New Roman"/>
          <w:sz w:val="28"/>
          <w:szCs w:val="28"/>
        </w:rPr>
        <w:t>и</w:t>
      </w:r>
      <w:r w:rsidRPr="009971C5">
        <w:rPr>
          <w:rFonts w:ascii="Times New Roman" w:hAnsi="Times New Roman" w:cs="Times New Roman"/>
          <w:sz w:val="28"/>
          <w:szCs w:val="28"/>
        </w:rPr>
        <w:t>знания решения полезной моделью оно должно обладать новизной и промышленной прим</w:t>
      </w:r>
      <w:r w:rsidRPr="009971C5">
        <w:rPr>
          <w:rFonts w:ascii="Times New Roman" w:hAnsi="Times New Roman" w:cs="Times New Roman"/>
          <w:sz w:val="28"/>
          <w:szCs w:val="28"/>
        </w:rPr>
        <w:t>е</w:t>
      </w:r>
      <w:r w:rsidRPr="009971C5">
        <w:rPr>
          <w:rFonts w:ascii="Times New Roman" w:hAnsi="Times New Roman" w:cs="Times New Roman"/>
          <w:sz w:val="28"/>
          <w:szCs w:val="28"/>
        </w:rPr>
        <w:t>нимостью.</w:t>
      </w:r>
    </w:p>
    <w:p w:rsidR="009971C5" w:rsidRPr="009971C5" w:rsidRDefault="009971C5" w:rsidP="009971C5">
      <w:pPr>
        <w:ind w:firstLine="540"/>
        <w:jc w:val="both"/>
        <w:rPr>
          <w:rFonts w:ascii="Times New Roman" w:hAnsi="Times New Roman" w:cs="Times New Roman"/>
          <w:sz w:val="28"/>
          <w:szCs w:val="28"/>
        </w:rPr>
      </w:pPr>
    </w:p>
    <w:p w:rsidR="009971C5" w:rsidRPr="009971C5" w:rsidRDefault="009971C5" w:rsidP="009971C5">
      <w:pPr>
        <w:ind w:firstLine="540"/>
        <w:jc w:val="center"/>
        <w:rPr>
          <w:rFonts w:ascii="Times New Roman" w:hAnsi="Times New Roman" w:cs="Times New Roman"/>
          <w:sz w:val="28"/>
          <w:szCs w:val="28"/>
        </w:rPr>
      </w:pPr>
      <w:r w:rsidRPr="009971C5">
        <w:rPr>
          <w:rFonts w:ascii="Times New Roman" w:hAnsi="Times New Roman" w:cs="Times New Roman"/>
          <w:sz w:val="28"/>
          <w:szCs w:val="28"/>
        </w:rPr>
        <w:t>3.4 Промышленный образец</w:t>
      </w:r>
    </w:p>
    <w:p w:rsidR="009971C5" w:rsidRPr="009971C5" w:rsidRDefault="009971C5" w:rsidP="009971C5">
      <w:pPr>
        <w:ind w:firstLine="540"/>
        <w:jc w:val="center"/>
        <w:rPr>
          <w:rFonts w:ascii="Times New Roman" w:hAnsi="Times New Roman" w:cs="Times New Roman"/>
          <w:sz w:val="28"/>
          <w:szCs w:val="28"/>
        </w:rPr>
      </w:pP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sz w:val="28"/>
          <w:szCs w:val="28"/>
        </w:rPr>
        <w:t xml:space="preserve">Промышленным образцом </w:t>
      </w:r>
      <w:r w:rsidRPr="009971C5">
        <w:rPr>
          <w:rFonts w:ascii="Times New Roman" w:hAnsi="Times New Roman" w:cs="Times New Roman"/>
          <w:sz w:val="28"/>
          <w:szCs w:val="28"/>
        </w:rPr>
        <w:t>является художественно-конструкторское решение изд</w:t>
      </w:r>
      <w:r w:rsidRPr="009971C5">
        <w:rPr>
          <w:rFonts w:ascii="Times New Roman" w:hAnsi="Times New Roman" w:cs="Times New Roman"/>
          <w:sz w:val="28"/>
          <w:szCs w:val="28"/>
        </w:rPr>
        <w:t>е</w:t>
      </w:r>
      <w:r w:rsidRPr="009971C5">
        <w:rPr>
          <w:rFonts w:ascii="Times New Roman" w:hAnsi="Times New Roman" w:cs="Times New Roman"/>
          <w:sz w:val="28"/>
          <w:szCs w:val="28"/>
        </w:rPr>
        <w:t>лия, определяющее его внешний вид.</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Как изобретение промышленный образец представляет собой нематериальное благо, результат творческой умственной деятельности, который может быть воплощен в конкре</w:t>
      </w:r>
      <w:r w:rsidRPr="009971C5">
        <w:rPr>
          <w:rFonts w:ascii="Times New Roman" w:hAnsi="Times New Roman" w:cs="Times New Roman"/>
          <w:sz w:val="28"/>
          <w:szCs w:val="28"/>
        </w:rPr>
        <w:t>т</w:t>
      </w:r>
      <w:r w:rsidRPr="009971C5">
        <w:rPr>
          <w:rFonts w:ascii="Times New Roman" w:hAnsi="Times New Roman" w:cs="Times New Roman"/>
          <w:sz w:val="28"/>
          <w:szCs w:val="28"/>
        </w:rPr>
        <w:t>ных материальных объектах. Однако, если изобретение является техническим решением з</w:t>
      </w:r>
      <w:r w:rsidRPr="009971C5">
        <w:rPr>
          <w:rFonts w:ascii="Times New Roman" w:hAnsi="Times New Roman" w:cs="Times New Roman"/>
          <w:sz w:val="28"/>
          <w:szCs w:val="28"/>
        </w:rPr>
        <w:t>а</w:t>
      </w:r>
      <w:r w:rsidRPr="009971C5">
        <w:rPr>
          <w:rFonts w:ascii="Times New Roman" w:hAnsi="Times New Roman" w:cs="Times New Roman"/>
          <w:sz w:val="28"/>
          <w:szCs w:val="28"/>
        </w:rPr>
        <w:t>дачи, то промышленным образцом признается решение внешнего вида изделия. Под изд</w:t>
      </w:r>
      <w:r w:rsidRPr="009971C5">
        <w:rPr>
          <w:rFonts w:ascii="Times New Roman" w:hAnsi="Times New Roman" w:cs="Times New Roman"/>
          <w:sz w:val="28"/>
          <w:szCs w:val="28"/>
        </w:rPr>
        <w:t>е</w:t>
      </w:r>
      <w:r w:rsidRPr="009971C5">
        <w:rPr>
          <w:rFonts w:ascii="Times New Roman" w:hAnsi="Times New Roman" w:cs="Times New Roman"/>
          <w:sz w:val="28"/>
          <w:szCs w:val="28"/>
        </w:rPr>
        <w:t>лиями в данном случае понимаются самые разнообразные предметы, предназначенные для удовлетворения человеческих потребностей, которые могут восприниматься визуально и способны относительно сохранять свой внешний вид. Решение внешнего вида изделия должно носить художественно-конструкторский характер. Художественные и конструкто</w:t>
      </w:r>
      <w:r w:rsidRPr="009971C5">
        <w:rPr>
          <w:rFonts w:ascii="Times New Roman" w:hAnsi="Times New Roman" w:cs="Times New Roman"/>
          <w:sz w:val="28"/>
          <w:szCs w:val="28"/>
        </w:rPr>
        <w:t>р</w:t>
      </w:r>
      <w:r w:rsidRPr="009971C5">
        <w:rPr>
          <w:rFonts w:ascii="Times New Roman" w:hAnsi="Times New Roman" w:cs="Times New Roman"/>
          <w:sz w:val="28"/>
          <w:szCs w:val="28"/>
        </w:rPr>
        <w:t>ские элементы должны гармонично сочетаться и взаимно дополнять друг друга.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lastRenderedPageBreak/>
        <w:t>Родовой признак промышленного образца</w:t>
      </w:r>
      <w:r w:rsidRPr="009971C5">
        <w:rPr>
          <w:rFonts w:ascii="Times New Roman" w:hAnsi="Times New Roman" w:cs="Times New Roman"/>
          <w:sz w:val="28"/>
          <w:szCs w:val="28"/>
        </w:rPr>
        <w:t xml:space="preserve"> – дизайнерское решение – означает, во-первых, что в решении содержаться указания на конкретные средс</w:t>
      </w:r>
      <w:r w:rsidRPr="009971C5">
        <w:rPr>
          <w:rFonts w:ascii="Times New Roman" w:hAnsi="Times New Roman" w:cs="Times New Roman"/>
          <w:sz w:val="28"/>
          <w:szCs w:val="28"/>
        </w:rPr>
        <w:t>т</w:t>
      </w:r>
      <w:r w:rsidRPr="009971C5">
        <w:rPr>
          <w:rFonts w:ascii="Times New Roman" w:hAnsi="Times New Roman" w:cs="Times New Roman"/>
          <w:sz w:val="28"/>
          <w:szCs w:val="28"/>
        </w:rPr>
        <w:t>ва и пути реализации творческого замысла дизайнера. Если задача лишь поставлена, но фактически не решена, промышленный образец как самостоятел</w:t>
      </w:r>
      <w:r w:rsidRPr="009971C5">
        <w:rPr>
          <w:rFonts w:ascii="Times New Roman" w:hAnsi="Times New Roman" w:cs="Times New Roman"/>
          <w:sz w:val="28"/>
          <w:szCs w:val="28"/>
        </w:rPr>
        <w:t>ь</w:t>
      </w:r>
      <w:r w:rsidRPr="009971C5">
        <w:rPr>
          <w:rFonts w:ascii="Times New Roman" w:hAnsi="Times New Roman" w:cs="Times New Roman"/>
          <w:sz w:val="28"/>
          <w:szCs w:val="28"/>
        </w:rPr>
        <w:t>ный объект ещё не создан.</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Во-вторых, задача, решаемая с помощью промышленного образца, состоит в определ</w:t>
      </w:r>
      <w:r w:rsidRPr="009971C5">
        <w:rPr>
          <w:rFonts w:ascii="Times New Roman" w:hAnsi="Times New Roman" w:cs="Times New Roman"/>
          <w:sz w:val="28"/>
          <w:szCs w:val="28"/>
        </w:rPr>
        <w:t>е</w:t>
      </w:r>
      <w:r w:rsidRPr="009971C5">
        <w:rPr>
          <w:rFonts w:ascii="Times New Roman" w:hAnsi="Times New Roman" w:cs="Times New Roman"/>
          <w:sz w:val="28"/>
          <w:szCs w:val="28"/>
        </w:rPr>
        <w:t>нии внешнего вида изделия. Под изделиями в данном случае понимаются самые разноо</w:t>
      </w:r>
      <w:r w:rsidRPr="009971C5">
        <w:rPr>
          <w:rFonts w:ascii="Times New Roman" w:hAnsi="Times New Roman" w:cs="Times New Roman"/>
          <w:sz w:val="28"/>
          <w:szCs w:val="28"/>
        </w:rPr>
        <w:t>б</w:t>
      </w:r>
      <w:r w:rsidRPr="009971C5">
        <w:rPr>
          <w:rFonts w:ascii="Times New Roman" w:hAnsi="Times New Roman" w:cs="Times New Roman"/>
          <w:sz w:val="28"/>
          <w:szCs w:val="28"/>
        </w:rPr>
        <w:t>разные предметы, предназначенные для удовлетворения человеческих потребностей, кот</w:t>
      </w:r>
      <w:r w:rsidRPr="009971C5">
        <w:rPr>
          <w:rFonts w:ascii="Times New Roman" w:hAnsi="Times New Roman" w:cs="Times New Roman"/>
          <w:sz w:val="28"/>
          <w:szCs w:val="28"/>
        </w:rPr>
        <w:t>о</w:t>
      </w:r>
      <w:r w:rsidRPr="009971C5">
        <w:rPr>
          <w:rFonts w:ascii="Times New Roman" w:hAnsi="Times New Roman" w:cs="Times New Roman"/>
          <w:sz w:val="28"/>
          <w:szCs w:val="28"/>
        </w:rPr>
        <w:t>рые могут восприниматься визуально и сп</w:t>
      </w:r>
      <w:r w:rsidRPr="009971C5">
        <w:rPr>
          <w:rFonts w:ascii="Times New Roman" w:hAnsi="Times New Roman" w:cs="Times New Roman"/>
          <w:sz w:val="28"/>
          <w:szCs w:val="28"/>
        </w:rPr>
        <w:t>о</w:t>
      </w:r>
      <w:r w:rsidRPr="009971C5">
        <w:rPr>
          <w:rFonts w:ascii="Times New Roman" w:hAnsi="Times New Roman" w:cs="Times New Roman"/>
          <w:sz w:val="28"/>
          <w:szCs w:val="28"/>
        </w:rPr>
        <w:t>собны относительно сохранять свой внешний вид. Внешний вид изделия может включать различные признаки, но, в конечном счете, он опр</w:t>
      </w:r>
      <w:r w:rsidRPr="009971C5">
        <w:rPr>
          <w:rFonts w:ascii="Times New Roman" w:hAnsi="Times New Roman" w:cs="Times New Roman"/>
          <w:sz w:val="28"/>
          <w:szCs w:val="28"/>
        </w:rPr>
        <w:t>е</w:t>
      </w:r>
      <w:r w:rsidRPr="009971C5">
        <w:rPr>
          <w:rFonts w:ascii="Times New Roman" w:hAnsi="Times New Roman" w:cs="Times New Roman"/>
          <w:sz w:val="28"/>
          <w:szCs w:val="28"/>
        </w:rPr>
        <w:t>деляется выразительностью и взаимным расположением основных композиционных элеме</w:t>
      </w:r>
      <w:r w:rsidRPr="009971C5">
        <w:rPr>
          <w:rFonts w:ascii="Times New Roman" w:hAnsi="Times New Roman" w:cs="Times New Roman"/>
          <w:sz w:val="28"/>
          <w:szCs w:val="28"/>
        </w:rPr>
        <w:t>н</w:t>
      </w:r>
      <w:r w:rsidRPr="009971C5">
        <w:rPr>
          <w:rFonts w:ascii="Times New Roman" w:hAnsi="Times New Roman" w:cs="Times New Roman"/>
          <w:sz w:val="28"/>
          <w:szCs w:val="28"/>
        </w:rPr>
        <w:t>тов, формой и цветовым исполнением.</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В-третьих, решение внешнего вида изделия должно носить художес</w:t>
      </w:r>
      <w:r w:rsidRPr="009971C5">
        <w:rPr>
          <w:rFonts w:ascii="Times New Roman" w:hAnsi="Times New Roman" w:cs="Times New Roman"/>
          <w:sz w:val="28"/>
          <w:szCs w:val="28"/>
        </w:rPr>
        <w:t>т</w:t>
      </w:r>
      <w:r w:rsidRPr="009971C5">
        <w:rPr>
          <w:rFonts w:ascii="Times New Roman" w:hAnsi="Times New Roman" w:cs="Times New Roman"/>
          <w:sz w:val="28"/>
          <w:szCs w:val="28"/>
        </w:rPr>
        <w:t xml:space="preserve">венно-конструкторский характер. Иными словами, во внешнем виде изделия должны сочетаться художественные и конструкторские элементы. Использование одних лишь художественных средств, например, изменение цвета изделия, равно как и одних конструкторских средств, </w:t>
      </w:r>
      <w:proofErr w:type="gramStart"/>
      <w:r w:rsidRPr="009971C5">
        <w:rPr>
          <w:rFonts w:ascii="Times New Roman" w:hAnsi="Times New Roman" w:cs="Times New Roman"/>
          <w:sz w:val="28"/>
          <w:szCs w:val="28"/>
        </w:rPr>
        <w:t>например</w:t>
      </w:r>
      <w:proofErr w:type="gramEnd"/>
      <w:r w:rsidRPr="009971C5">
        <w:rPr>
          <w:rFonts w:ascii="Times New Roman" w:hAnsi="Times New Roman" w:cs="Times New Roman"/>
          <w:sz w:val="28"/>
          <w:szCs w:val="28"/>
        </w:rPr>
        <w:t xml:space="preserve"> изменение размера изделия, для промышленного образца недостаточно. Худож</w:t>
      </w:r>
      <w:r w:rsidRPr="009971C5">
        <w:rPr>
          <w:rFonts w:ascii="Times New Roman" w:hAnsi="Times New Roman" w:cs="Times New Roman"/>
          <w:sz w:val="28"/>
          <w:szCs w:val="28"/>
        </w:rPr>
        <w:t>е</w:t>
      </w:r>
      <w:r w:rsidRPr="009971C5">
        <w:rPr>
          <w:rFonts w:ascii="Times New Roman" w:hAnsi="Times New Roman" w:cs="Times New Roman"/>
          <w:sz w:val="28"/>
          <w:szCs w:val="28"/>
        </w:rPr>
        <w:t>ственные и конструкторские элементы должны гармонично сочетаться и взаимно допо</w:t>
      </w:r>
      <w:r w:rsidRPr="009971C5">
        <w:rPr>
          <w:rFonts w:ascii="Times New Roman" w:hAnsi="Times New Roman" w:cs="Times New Roman"/>
          <w:sz w:val="28"/>
          <w:szCs w:val="28"/>
        </w:rPr>
        <w:t>л</w:t>
      </w:r>
      <w:r w:rsidRPr="009971C5">
        <w:rPr>
          <w:rFonts w:ascii="Times New Roman" w:hAnsi="Times New Roman" w:cs="Times New Roman"/>
          <w:sz w:val="28"/>
          <w:szCs w:val="28"/>
        </w:rPr>
        <w:t>нять друг друга.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Промышленным образцом могут быть целое единичное изделие, его часть, комплект (набор) изделий и варианты изделия.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Изделие</w:t>
      </w:r>
      <w:r w:rsidRPr="009971C5">
        <w:rPr>
          <w:rFonts w:ascii="Times New Roman" w:hAnsi="Times New Roman" w:cs="Times New Roman"/>
          <w:sz w:val="28"/>
          <w:szCs w:val="28"/>
        </w:rPr>
        <w:t>, как объект промышленного образца может быть, в свою оч</w:t>
      </w:r>
      <w:r w:rsidRPr="009971C5">
        <w:rPr>
          <w:rFonts w:ascii="Times New Roman" w:hAnsi="Times New Roman" w:cs="Times New Roman"/>
          <w:sz w:val="28"/>
          <w:szCs w:val="28"/>
        </w:rPr>
        <w:t>е</w:t>
      </w:r>
      <w:r w:rsidRPr="009971C5">
        <w:rPr>
          <w:rFonts w:ascii="Times New Roman" w:hAnsi="Times New Roman" w:cs="Times New Roman"/>
          <w:sz w:val="28"/>
          <w:szCs w:val="28"/>
        </w:rPr>
        <w:t>редь, объемным (модель), плоскостным (рисунок) или составлять их сочетание. Объемные промышленные объекты представляют собой композицию, в основе к</w:t>
      </w:r>
      <w:r w:rsidRPr="009971C5">
        <w:rPr>
          <w:rFonts w:ascii="Times New Roman" w:hAnsi="Times New Roman" w:cs="Times New Roman"/>
          <w:sz w:val="28"/>
          <w:szCs w:val="28"/>
        </w:rPr>
        <w:t>о</w:t>
      </w:r>
      <w:r w:rsidRPr="009971C5">
        <w:rPr>
          <w:rFonts w:ascii="Times New Roman" w:hAnsi="Times New Roman" w:cs="Times New Roman"/>
          <w:sz w:val="28"/>
          <w:szCs w:val="28"/>
        </w:rPr>
        <w:t>торой лежит объемно-пространственная структура, например, х</w:t>
      </w:r>
      <w:r w:rsidRPr="009971C5">
        <w:rPr>
          <w:rFonts w:ascii="Times New Roman" w:hAnsi="Times New Roman" w:cs="Times New Roman"/>
          <w:sz w:val="28"/>
          <w:szCs w:val="28"/>
        </w:rPr>
        <w:t>у</w:t>
      </w:r>
      <w:r w:rsidRPr="009971C5">
        <w:rPr>
          <w:rFonts w:ascii="Times New Roman" w:hAnsi="Times New Roman" w:cs="Times New Roman"/>
          <w:sz w:val="28"/>
          <w:szCs w:val="28"/>
        </w:rPr>
        <w:t>дожественно-конкретное решение, определяющее внешний вид станка, машины, обуви и т.п. Плоскостные промышленные объекты характер</w:t>
      </w:r>
      <w:r w:rsidRPr="009971C5">
        <w:rPr>
          <w:rFonts w:ascii="Times New Roman" w:hAnsi="Times New Roman" w:cs="Times New Roman"/>
          <w:sz w:val="28"/>
          <w:szCs w:val="28"/>
        </w:rPr>
        <w:t>и</w:t>
      </w:r>
      <w:r w:rsidRPr="009971C5">
        <w:rPr>
          <w:rFonts w:ascii="Times New Roman" w:hAnsi="Times New Roman" w:cs="Times New Roman"/>
          <w:sz w:val="28"/>
          <w:szCs w:val="28"/>
        </w:rPr>
        <w:t>зуются линейно-графическим соотношением элементов и фактически не обладают объемом, например вне</w:t>
      </w:r>
      <w:r w:rsidRPr="009971C5">
        <w:rPr>
          <w:rFonts w:ascii="Times New Roman" w:hAnsi="Times New Roman" w:cs="Times New Roman"/>
          <w:sz w:val="28"/>
          <w:szCs w:val="28"/>
        </w:rPr>
        <w:t>ш</w:t>
      </w:r>
      <w:r w:rsidRPr="009971C5">
        <w:rPr>
          <w:rFonts w:ascii="Times New Roman" w:hAnsi="Times New Roman" w:cs="Times New Roman"/>
          <w:sz w:val="28"/>
          <w:szCs w:val="28"/>
        </w:rPr>
        <w:t>ний вид ковра, платка, ткани, обоев и т.п. Комбинированные промышленные образцы сочетают в себе элементы, свойственные объемным и плоскостным промышленным образцам, например внешний вид информационного табло, циферблата часов и т.п.</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Часть изделия</w:t>
      </w:r>
      <w:r w:rsidRPr="009971C5">
        <w:rPr>
          <w:rFonts w:ascii="Times New Roman" w:hAnsi="Times New Roman" w:cs="Times New Roman"/>
          <w:sz w:val="28"/>
          <w:szCs w:val="28"/>
        </w:rPr>
        <w:t xml:space="preserve"> может быть заявлена в качестве промышленного образца в том сл</w:t>
      </w:r>
      <w:r w:rsidRPr="009971C5">
        <w:rPr>
          <w:rFonts w:ascii="Times New Roman" w:hAnsi="Times New Roman" w:cs="Times New Roman"/>
          <w:sz w:val="28"/>
          <w:szCs w:val="28"/>
        </w:rPr>
        <w:t>у</w:t>
      </w:r>
      <w:r w:rsidRPr="009971C5">
        <w:rPr>
          <w:rFonts w:ascii="Times New Roman" w:hAnsi="Times New Roman" w:cs="Times New Roman"/>
          <w:sz w:val="28"/>
          <w:szCs w:val="28"/>
        </w:rPr>
        <w:t>чае, если она предназначена для унифицированного применения, то есть может быть и</w:t>
      </w:r>
      <w:r w:rsidRPr="009971C5">
        <w:rPr>
          <w:rFonts w:ascii="Times New Roman" w:hAnsi="Times New Roman" w:cs="Times New Roman"/>
          <w:sz w:val="28"/>
          <w:szCs w:val="28"/>
        </w:rPr>
        <w:t>с</w:t>
      </w:r>
      <w:r w:rsidRPr="009971C5">
        <w:rPr>
          <w:rFonts w:ascii="Times New Roman" w:hAnsi="Times New Roman" w:cs="Times New Roman"/>
          <w:sz w:val="28"/>
          <w:szCs w:val="28"/>
        </w:rPr>
        <w:t>пользована с целым рядом изделий, а также обладает самостоятельной функцией и заве</w:t>
      </w:r>
      <w:r w:rsidRPr="009971C5">
        <w:rPr>
          <w:rFonts w:ascii="Times New Roman" w:hAnsi="Times New Roman" w:cs="Times New Roman"/>
          <w:sz w:val="28"/>
          <w:szCs w:val="28"/>
        </w:rPr>
        <w:t>р</w:t>
      </w:r>
      <w:r w:rsidRPr="009971C5">
        <w:rPr>
          <w:rFonts w:ascii="Times New Roman" w:hAnsi="Times New Roman" w:cs="Times New Roman"/>
          <w:sz w:val="28"/>
          <w:szCs w:val="28"/>
        </w:rPr>
        <w:t xml:space="preserve">шенной композицией. Например, </w:t>
      </w:r>
      <w:r w:rsidRPr="009971C5">
        <w:rPr>
          <w:rFonts w:ascii="Times New Roman" w:hAnsi="Times New Roman" w:cs="Times New Roman"/>
          <w:sz w:val="28"/>
          <w:szCs w:val="28"/>
        </w:rPr>
        <w:lastRenderedPageBreak/>
        <w:t>самостоятельным промышленным образцом могут быть признаны фары, различного рода ручки, седло для велосипеда и т.п.</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Комплект (набор) изделий</w:t>
      </w:r>
      <w:r w:rsidRPr="009971C5">
        <w:rPr>
          <w:rFonts w:ascii="Times New Roman" w:hAnsi="Times New Roman" w:cs="Times New Roman"/>
          <w:sz w:val="28"/>
          <w:szCs w:val="28"/>
        </w:rPr>
        <w:t xml:space="preserve"> признается промышленным образцом, если входящие в его состав элементы, выполняющие разнообразные функции, отнесенные друг от друга, подчиненные общей задаче, решаемой комплектом в ц</w:t>
      </w:r>
      <w:r w:rsidRPr="009971C5">
        <w:rPr>
          <w:rFonts w:ascii="Times New Roman" w:hAnsi="Times New Roman" w:cs="Times New Roman"/>
          <w:sz w:val="28"/>
          <w:szCs w:val="28"/>
        </w:rPr>
        <w:t>е</w:t>
      </w:r>
      <w:r w:rsidRPr="009971C5">
        <w:rPr>
          <w:rFonts w:ascii="Times New Roman" w:hAnsi="Times New Roman" w:cs="Times New Roman"/>
          <w:sz w:val="28"/>
          <w:szCs w:val="28"/>
        </w:rPr>
        <w:t>лом. Например, как промышленный образец могут быть зарегистрированы чайный или столовый сервиз, мебельный гарнитур, набор инструментов и т.п.</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Варианты промышленного образца</w:t>
      </w:r>
      <w:r w:rsidRPr="009971C5">
        <w:rPr>
          <w:rFonts w:ascii="Times New Roman" w:hAnsi="Times New Roman" w:cs="Times New Roman"/>
          <w:sz w:val="28"/>
          <w:szCs w:val="28"/>
        </w:rPr>
        <w:t xml:space="preserve"> – художественно-конструкторское решение о</w:t>
      </w:r>
      <w:r w:rsidRPr="009971C5">
        <w:rPr>
          <w:rFonts w:ascii="Times New Roman" w:hAnsi="Times New Roman" w:cs="Times New Roman"/>
          <w:sz w:val="28"/>
          <w:szCs w:val="28"/>
        </w:rPr>
        <w:t>д</w:t>
      </w:r>
      <w:r w:rsidRPr="009971C5">
        <w:rPr>
          <w:rFonts w:ascii="Times New Roman" w:hAnsi="Times New Roman" w:cs="Times New Roman"/>
          <w:sz w:val="28"/>
          <w:szCs w:val="28"/>
        </w:rPr>
        <w:t>них и тех же изделий, различающихся по совокупности существенных признаков, определ</w:t>
      </w:r>
      <w:r w:rsidRPr="009971C5">
        <w:rPr>
          <w:rFonts w:ascii="Times New Roman" w:hAnsi="Times New Roman" w:cs="Times New Roman"/>
          <w:sz w:val="28"/>
          <w:szCs w:val="28"/>
        </w:rPr>
        <w:t>я</w:t>
      </w:r>
      <w:r w:rsidRPr="009971C5">
        <w:rPr>
          <w:rFonts w:ascii="Times New Roman" w:hAnsi="Times New Roman" w:cs="Times New Roman"/>
          <w:sz w:val="28"/>
          <w:szCs w:val="28"/>
        </w:rPr>
        <w:t>ющих одинаковые эстетические и эргономические особенности изделий. Например, вариа</w:t>
      </w:r>
      <w:r w:rsidRPr="009971C5">
        <w:rPr>
          <w:rFonts w:ascii="Times New Roman" w:hAnsi="Times New Roman" w:cs="Times New Roman"/>
          <w:sz w:val="28"/>
          <w:szCs w:val="28"/>
        </w:rPr>
        <w:t>н</w:t>
      </w:r>
      <w:r w:rsidRPr="009971C5">
        <w:rPr>
          <w:rFonts w:ascii="Times New Roman" w:hAnsi="Times New Roman" w:cs="Times New Roman"/>
          <w:sz w:val="28"/>
          <w:szCs w:val="28"/>
        </w:rPr>
        <w:t>тами промышленного образца может быть художественно-конструкторское решение двух или нескольких автомоб</w:t>
      </w:r>
      <w:r w:rsidRPr="009971C5">
        <w:rPr>
          <w:rFonts w:ascii="Times New Roman" w:hAnsi="Times New Roman" w:cs="Times New Roman"/>
          <w:sz w:val="28"/>
          <w:szCs w:val="28"/>
        </w:rPr>
        <w:t>и</w:t>
      </w:r>
      <w:r w:rsidRPr="009971C5">
        <w:rPr>
          <w:rFonts w:ascii="Times New Roman" w:hAnsi="Times New Roman" w:cs="Times New Roman"/>
          <w:sz w:val="28"/>
          <w:szCs w:val="28"/>
        </w:rPr>
        <w:t>лей одной модели, отличающихся друг от друга формой облицовки, ручек, фар и т.п.; стульев, отличающихся фактурой и цветом декоративной обивочной тк</w:t>
      </w:r>
      <w:r w:rsidRPr="009971C5">
        <w:rPr>
          <w:rFonts w:ascii="Times New Roman" w:hAnsi="Times New Roman" w:cs="Times New Roman"/>
          <w:sz w:val="28"/>
          <w:szCs w:val="28"/>
        </w:rPr>
        <w:t>а</w:t>
      </w:r>
      <w:r w:rsidRPr="009971C5">
        <w:rPr>
          <w:rFonts w:ascii="Times New Roman" w:hAnsi="Times New Roman" w:cs="Times New Roman"/>
          <w:sz w:val="28"/>
          <w:szCs w:val="28"/>
        </w:rPr>
        <w:t>ни и т.д.</w:t>
      </w:r>
    </w:p>
    <w:p w:rsidR="009971C5" w:rsidRPr="009971C5" w:rsidRDefault="009971C5" w:rsidP="009971C5">
      <w:pPr>
        <w:ind w:firstLine="540"/>
        <w:jc w:val="both"/>
        <w:rPr>
          <w:rFonts w:ascii="Times New Roman" w:hAnsi="Times New Roman" w:cs="Times New Roman"/>
          <w:sz w:val="28"/>
          <w:szCs w:val="28"/>
        </w:rPr>
      </w:pPr>
    </w:p>
    <w:p w:rsidR="009971C5" w:rsidRPr="009971C5" w:rsidRDefault="009971C5" w:rsidP="009971C5">
      <w:pPr>
        <w:jc w:val="center"/>
        <w:rPr>
          <w:rFonts w:ascii="Times New Roman" w:hAnsi="Times New Roman" w:cs="Times New Roman"/>
          <w:sz w:val="28"/>
          <w:szCs w:val="28"/>
        </w:rPr>
      </w:pPr>
      <w:r w:rsidRPr="009971C5">
        <w:rPr>
          <w:rFonts w:ascii="Times New Roman" w:hAnsi="Times New Roman" w:cs="Times New Roman"/>
          <w:sz w:val="28"/>
          <w:szCs w:val="28"/>
        </w:rPr>
        <w:t>3.5 Товарный знак</w:t>
      </w:r>
    </w:p>
    <w:p w:rsidR="009971C5" w:rsidRPr="009971C5" w:rsidRDefault="009971C5" w:rsidP="009971C5">
      <w:pPr>
        <w:ind w:firstLine="540"/>
        <w:jc w:val="center"/>
        <w:rPr>
          <w:rFonts w:ascii="Times New Roman" w:hAnsi="Times New Roman" w:cs="Times New Roman"/>
          <w:sz w:val="28"/>
          <w:szCs w:val="28"/>
        </w:rPr>
      </w:pP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sz w:val="28"/>
          <w:szCs w:val="28"/>
        </w:rPr>
        <w:t>Товарный знак</w:t>
      </w:r>
      <w:r w:rsidRPr="009971C5">
        <w:rPr>
          <w:rFonts w:ascii="Times New Roman" w:hAnsi="Times New Roman" w:cs="Times New Roman"/>
          <w:sz w:val="28"/>
          <w:szCs w:val="28"/>
        </w:rPr>
        <w:t xml:space="preserve"> – зарегистрированное в установленном порядке оригинально офор</w:t>
      </w:r>
      <w:r w:rsidRPr="009971C5">
        <w:rPr>
          <w:rFonts w:ascii="Times New Roman" w:hAnsi="Times New Roman" w:cs="Times New Roman"/>
          <w:sz w:val="28"/>
          <w:szCs w:val="28"/>
        </w:rPr>
        <w:t>м</w:t>
      </w:r>
      <w:r w:rsidRPr="009971C5">
        <w:rPr>
          <w:rFonts w:ascii="Times New Roman" w:hAnsi="Times New Roman" w:cs="Times New Roman"/>
          <w:sz w:val="28"/>
          <w:szCs w:val="28"/>
        </w:rPr>
        <w:t>ленное художественное изображение (оригинальные названия и слова, отдельные виды уп</w:t>
      </w:r>
      <w:r w:rsidRPr="009971C5">
        <w:rPr>
          <w:rFonts w:ascii="Times New Roman" w:hAnsi="Times New Roman" w:cs="Times New Roman"/>
          <w:sz w:val="28"/>
          <w:szCs w:val="28"/>
        </w:rPr>
        <w:t>а</w:t>
      </w:r>
      <w:r w:rsidRPr="009971C5">
        <w:rPr>
          <w:rFonts w:ascii="Times New Roman" w:hAnsi="Times New Roman" w:cs="Times New Roman"/>
          <w:sz w:val="28"/>
          <w:szCs w:val="28"/>
        </w:rPr>
        <w:t>ковок, художественные композиции и рисунки в соч</w:t>
      </w:r>
      <w:r w:rsidRPr="009971C5">
        <w:rPr>
          <w:rFonts w:ascii="Times New Roman" w:hAnsi="Times New Roman" w:cs="Times New Roman"/>
          <w:sz w:val="28"/>
          <w:szCs w:val="28"/>
        </w:rPr>
        <w:t>е</w:t>
      </w:r>
      <w:r w:rsidRPr="009971C5">
        <w:rPr>
          <w:rFonts w:ascii="Times New Roman" w:hAnsi="Times New Roman" w:cs="Times New Roman"/>
          <w:sz w:val="28"/>
          <w:szCs w:val="28"/>
        </w:rPr>
        <w:t>тании с буквами, цифрами, словами или без них и т.п.), служащее для отличия товаров или услуг других предприятий и для их р</w:t>
      </w:r>
      <w:r w:rsidRPr="009971C5">
        <w:rPr>
          <w:rFonts w:ascii="Times New Roman" w:hAnsi="Times New Roman" w:cs="Times New Roman"/>
          <w:sz w:val="28"/>
          <w:szCs w:val="28"/>
        </w:rPr>
        <w:t>е</w:t>
      </w:r>
      <w:r w:rsidRPr="009971C5">
        <w:rPr>
          <w:rFonts w:ascii="Times New Roman" w:hAnsi="Times New Roman" w:cs="Times New Roman"/>
          <w:sz w:val="28"/>
          <w:szCs w:val="28"/>
        </w:rPr>
        <w:t>кламы.</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Для потребителя товарный знак – это визитная карточка, символ опред</w:t>
      </w:r>
      <w:r w:rsidRPr="009971C5">
        <w:rPr>
          <w:rFonts w:ascii="Times New Roman" w:hAnsi="Times New Roman" w:cs="Times New Roman"/>
          <w:sz w:val="28"/>
          <w:szCs w:val="28"/>
        </w:rPr>
        <w:t>е</w:t>
      </w:r>
      <w:r w:rsidRPr="009971C5">
        <w:rPr>
          <w:rFonts w:ascii="Times New Roman" w:hAnsi="Times New Roman" w:cs="Times New Roman"/>
          <w:sz w:val="28"/>
          <w:szCs w:val="28"/>
        </w:rPr>
        <w:t>ленной фирмы или фабрики. Известный, завоевавший успех у покупателей, товарный знак вызывает дов</w:t>
      </w:r>
      <w:r w:rsidRPr="009971C5">
        <w:rPr>
          <w:rFonts w:ascii="Times New Roman" w:hAnsi="Times New Roman" w:cs="Times New Roman"/>
          <w:sz w:val="28"/>
          <w:szCs w:val="28"/>
        </w:rPr>
        <w:t>е</w:t>
      </w:r>
      <w:r w:rsidRPr="009971C5">
        <w:rPr>
          <w:rFonts w:ascii="Times New Roman" w:hAnsi="Times New Roman" w:cs="Times New Roman"/>
          <w:sz w:val="28"/>
          <w:szCs w:val="28"/>
        </w:rPr>
        <w:t>рие, ассоциируется с гарантией высокого качества выпускаемых товаров. Потребность в о</w:t>
      </w:r>
      <w:r w:rsidRPr="009971C5">
        <w:rPr>
          <w:rFonts w:ascii="Times New Roman" w:hAnsi="Times New Roman" w:cs="Times New Roman"/>
          <w:sz w:val="28"/>
          <w:szCs w:val="28"/>
        </w:rPr>
        <w:t>т</w:t>
      </w:r>
      <w:r w:rsidRPr="009971C5">
        <w:rPr>
          <w:rFonts w:ascii="Times New Roman" w:hAnsi="Times New Roman" w:cs="Times New Roman"/>
          <w:sz w:val="28"/>
          <w:szCs w:val="28"/>
        </w:rPr>
        <w:t>личии друг от друга товаров различных видов при помощи знаков, которыми эти товары снабжаются производителя или торговцами, не нова, она возникла уже в древние времена.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Право на товарный знак может принадлежать лицам, осуществляющим предприним</w:t>
      </w:r>
      <w:r w:rsidRPr="009971C5">
        <w:rPr>
          <w:rFonts w:ascii="Times New Roman" w:hAnsi="Times New Roman" w:cs="Times New Roman"/>
          <w:sz w:val="28"/>
          <w:szCs w:val="28"/>
        </w:rPr>
        <w:t>а</w:t>
      </w:r>
      <w:r w:rsidRPr="009971C5">
        <w:rPr>
          <w:rFonts w:ascii="Times New Roman" w:hAnsi="Times New Roman" w:cs="Times New Roman"/>
          <w:sz w:val="28"/>
          <w:szCs w:val="28"/>
        </w:rPr>
        <w:t>тельскую деятельность – физическим или юридическим.</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Действующее законодательство определяет товарный знак как обознач</w:t>
      </w:r>
      <w:r w:rsidRPr="009971C5">
        <w:rPr>
          <w:rFonts w:ascii="Times New Roman" w:hAnsi="Times New Roman" w:cs="Times New Roman"/>
          <w:sz w:val="28"/>
          <w:szCs w:val="28"/>
        </w:rPr>
        <w:t>е</w:t>
      </w:r>
      <w:r w:rsidRPr="009971C5">
        <w:rPr>
          <w:rFonts w:ascii="Times New Roman" w:hAnsi="Times New Roman" w:cs="Times New Roman"/>
          <w:sz w:val="28"/>
          <w:szCs w:val="28"/>
        </w:rPr>
        <w:t>ние, способное отличать товары одних юридических или физических лиц от однородных товаров других юридических или физических лиц.</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lastRenderedPageBreak/>
        <w:t>Термин «товарный знак», используемый в тексте Закона, охватывает две его разнови</w:t>
      </w:r>
      <w:r w:rsidRPr="009971C5">
        <w:rPr>
          <w:rFonts w:ascii="Times New Roman" w:hAnsi="Times New Roman" w:cs="Times New Roman"/>
          <w:sz w:val="28"/>
          <w:szCs w:val="28"/>
        </w:rPr>
        <w:t>д</w:t>
      </w:r>
      <w:r w:rsidRPr="009971C5">
        <w:rPr>
          <w:rFonts w:ascii="Times New Roman" w:hAnsi="Times New Roman" w:cs="Times New Roman"/>
          <w:sz w:val="28"/>
          <w:szCs w:val="28"/>
        </w:rPr>
        <w:t xml:space="preserve">ности: </w:t>
      </w:r>
      <w:proofErr w:type="gramStart"/>
      <w:r w:rsidRPr="009971C5">
        <w:rPr>
          <w:rFonts w:ascii="Times New Roman" w:hAnsi="Times New Roman" w:cs="Times New Roman"/>
          <w:sz w:val="28"/>
          <w:szCs w:val="28"/>
        </w:rPr>
        <w:t>собственно</w:t>
      </w:r>
      <w:proofErr w:type="gramEnd"/>
      <w:r w:rsidRPr="009971C5">
        <w:rPr>
          <w:rFonts w:ascii="Times New Roman" w:hAnsi="Times New Roman" w:cs="Times New Roman"/>
          <w:sz w:val="28"/>
          <w:szCs w:val="28"/>
        </w:rPr>
        <w:t xml:space="preserve"> товарные знаки и знаки обслуживания. Строго говоря, услуга является т</w:t>
      </w:r>
      <w:r w:rsidRPr="009971C5">
        <w:rPr>
          <w:rFonts w:ascii="Times New Roman" w:hAnsi="Times New Roman" w:cs="Times New Roman"/>
          <w:sz w:val="28"/>
          <w:szCs w:val="28"/>
        </w:rPr>
        <w:t>а</w:t>
      </w:r>
      <w:r w:rsidRPr="009971C5">
        <w:rPr>
          <w:rFonts w:ascii="Times New Roman" w:hAnsi="Times New Roman" w:cs="Times New Roman"/>
          <w:sz w:val="28"/>
          <w:szCs w:val="28"/>
        </w:rPr>
        <w:t>ким же товаром, предметом договоров, как и вещественные объекты. Однако маркировать услугу, которая представляет собой, определенную деятельность, невозможно. Поэтому г</w:t>
      </w:r>
      <w:r w:rsidRPr="009971C5">
        <w:rPr>
          <w:rFonts w:ascii="Times New Roman" w:hAnsi="Times New Roman" w:cs="Times New Roman"/>
          <w:sz w:val="28"/>
          <w:szCs w:val="28"/>
        </w:rPr>
        <w:t>о</w:t>
      </w:r>
      <w:r w:rsidRPr="009971C5">
        <w:rPr>
          <w:rFonts w:ascii="Times New Roman" w:hAnsi="Times New Roman" w:cs="Times New Roman"/>
          <w:sz w:val="28"/>
          <w:szCs w:val="28"/>
        </w:rPr>
        <w:t xml:space="preserve">ворят о знаках обслуживания, которые, как правило, используются </w:t>
      </w:r>
      <w:proofErr w:type="gramStart"/>
      <w:r w:rsidRPr="009971C5">
        <w:rPr>
          <w:rFonts w:ascii="Times New Roman" w:hAnsi="Times New Roman" w:cs="Times New Roman"/>
          <w:sz w:val="28"/>
          <w:szCs w:val="28"/>
        </w:rPr>
        <w:t>в различного рода</w:t>
      </w:r>
      <w:proofErr w:type="gramEnd"/>
      <w:r w:rsidRPr="009971C5">
        <w:rPr>
          <w:rFonts w:ascii="Times New Roman" w:hAnsi="Times New Roman" w:cs="Times New Roman"/>
          <w:sz w:val="28"/>
          <w:szCs w:val="28"/>
        </w:rPr>
        <w:t xml:space="preserve"> р</w:t>
      </w:r>
      <w:r w:rsidRPr="009971C5">
        <w:rPr>
          <w:rFonts w:ascii="Times New Roman" w:hAnsi="Times New Roman" w:cs="Times New Roman"/>
          <w:sz w:val="28"/>
          <w:szCs w:val="28"/>
        </w:rPr>
        <w:t>е</w:t>
      </w:r>
      <w:r w:rsidRPr="009971C5">
        <w:rPr>
          <w:rFonts w:ascii="Times New Roman" w:hAnsi="Times New Roman" w:cs="Times New Roman"/>
          <w:sz w:val="28"/>
          <w:szCs w:val="28"/>
        </w:rPr>
        <w:t xml:space="preserve">кламных материалах, украшают оборудование и инвентарь, используемые для оказания услуг. </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Основной функцией товарного знака является его способность различения и индивид</w:t>
      </w:r>
      <w:r w:rsidRPr="009971C5">
        <w:rPr>
          <w:rFonts w:ascii="Times New Roman" w:hAnsi="Times New Roman" w:cs="Times New Roman"/>
          <w:sz w:val="28"/>
          <w:szCs w:val="28"/>
        </w:rPr>
        <w:t>у</w:t>
      </w:r>
      <w:r w:rsidRPr="009971C5">
        <w:rPr>
          <w:rFonts w:ascii="Times New Roman" w:hAnsi="Times New Roman" w:cs="Times New Roman"/>
          <w:sz w:val="28"/>
          <w:szCs w:val="28"/>
        </w:rPr>
        <w:t>ализации товара определенного изготовителя, поставщика или торгового предприятия. Т</w:t>
      </w:r>
      <w:r w:rsidRPr="009971C5">
        <w:rPr>
          <w:rFonts w:ascii="Times New Roman" w:hAnsi="Times New Roman" w:cs="Times New Roman"/>
          <w:sz w:val="28"/>
          <w:szCs w:val="28"/>
        </w:rPr>
        <w:t>о</w:t>
      </w:r>
      <w:r w:rsidRPr="009971C5">
        <w:rPr>
          <w:rFonts w:ascii="Times New Roman" w:hAnsi="Times New Roman" w:cs="Times New Roman"/>
          <w:sz w:val="28"/>
          <w:szCs w:val="28"/>
        </w:rPr>
        <w:t>варный знак помогает отличить товары одного производителя от аналогичных товаров др</w:t>
      </w:r>
      <w:r w:rsidRPr="009971C5">
        <w:rPr>
          <w:rFonts w:ascii="Times New Roman" w:hAnsi="Times New Roman" w:cs="Times New Roman"/>
          <w:sz w:val="28"/>
          <w:szCs w:val="28"/>
        </w:rPr>
        <w:t>у</w:t>
      </w:r>
      <w:r w:rsidRPr="009971C5">
        <w:rPr>
          <w:rFonts w:ascii="Times New Roman" w:hAnsi="Times New Roman" w:cs="Times New Roman"/>
          <w:sz w:val="28"/>
          <w:szCs w:val="28"/>
        </w:rPr>
        <w:t>гого производителя.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Чтобы быть признанным в качестве товарного знака, то есть стать объектом правовой охраны, обозначение (товарный знак) должен отвечать ряду усл</w:t>
      </w:r>
      <w:r w:rsidRPr="009971C5">
        <w:rPr>
          <w:rFonts w:ascii="Times New Roman" w:hAnsi="Times New Roman" w:cs="Times New Roman"/>
          <w:sz w:val="28"/>
          <w:szCs w:val="28"/>
        </w:rPr>
        <w:t>о</w:t>
      </w:r>
      <w:r w:rsidRPr="009971C5">
        <w:rPr>
          <w:rFonts w:ascii="Times New Roman" w:hAnsi="Times New Roman" w:cs="Times New Roman"/>
          <w:sz w:val="28"/>
          <w:szCs w:val="28"/>
        </w:rPr>
        <w:t>вий.</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Необходимым условием правовой охраны товарного знака является его новизна. С то</w:t>
      </w:r>
      <w:r w:rsidRPr="009971C5">
        <w:rPr>
          <w:rFonts w:ascii="Times New Roman" w:hAnsi="Times New Roman" w:cs="Times New Roman"/>
          <w:sz w:val="28"/>
          <w:szCs w:val="28"/>
        </w:rPr>
        <w:t>ч</w:t>
      </w:r>
      <w:r w:rsidRPr="009971C5">
        <w:rPr>
          <w:rFonts w:ascii="Times New Roman" w:hAnsi="Times New Roman" w:cs="Times New Roman"/>
          <w:sz w:val="28"/>
          <w:szCs w:val="28"/>
        </w:rPr>
        <w:t xml:space="preserve">ки зрения действующего законодательства новыми будут считаться лишь такие условные обозначения товаров, которые по своему содержанию не являются тождественными или сходными до степени смешения: </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с товарными знаками, ранее зарегистрированными или заявленными на регистрацию в РФ на имя другого лица в отношении однородных товаров;</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с товарными знаками других лиц, охраняемыми без регистрации в силу междунаро</w:t>
      </w:r>
      <w:r w:rsidRPr="009971C5">
        <w:rPr>
          <w:rFonts w:ascii="Times New Roman" w:hAnsi="Times New Roman" w:cs="Times New Roman"/>
          <w:sz w:val="28"/>
          <w:szCs w:val="28"/>
        </w:rPr>
        <w:t>д</w:t>
      </w:r>
      <w:r w:rsidRPr="009971C5">
        <w:rPr>
          <w:rFonts w:ascii="Times New Roman" w:hAnsi="Times New Roman" w:cs="Times New Roman"/>
          <w:sz w:val="28"/>
          <w:szCs w:val="28"/>
        </w:rPr>
        <w:t>ных договоров РФ, в частности так называемыми общеизвес</w:t>
      </w:r>
      <w:r w:rsidRPr="009971C5">
        <w:rPr>
          <w:rFonts w:ascii="Times New Roman" w:hAnsi="Times New Roman" w:cs="Times New Roman"/>
          <w:sz w:val="28"/>
          <w:szCs w:val="28"/>
        </w:rPr>
        <w:t>т</w:t>
      </w:r>
      <w:r w:rsidRPr="009971C5">
        <w:rPr>
          <w:rFonts w:ascii="Times New Roman" w:hAnsi="Times New Roman" w:cs="Times New Roman"/>
          <w:sz w:val="28"/>
          <w:szCs w:val="28"/>
        </w:rPr>
        <w:t>ными товарными знаками.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Признак новизны</w:t>
      </w:r>
      <w:r w:rsidRPr="009971C5">
        <w:rPr>
          <w:rFonts w:ascii="Times New Roman" w:hAnsi="Times New Roman" w:cs="Times New Roman"/>
          <w:sz w:val="28"/>
          <w:szCs w:val="28"/>
        </w:rPr>
        <w:t xml:space="preserve"> тесно связан с признаком приоритета. Новизна товарного знака определяется на дату приоритета, которая, в свою очередь, устанавливается по общему правилу по дню поступления правильно оформленной заявки на регистрацию товарного знака в Патентное ведомство РФ.</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Тождественным признается обозначение</w:t>
      </w:r>
      <w:r w:rsidRPr="009971C5">
        <w:rPr>
          <w:rFonts w:ascii="Times New Roman" w:hAnsi="Times New Roman" w:cs="Times New Roman"/>
          <w:sz w:val="28"/>
          <w:szCs w:val="28"/>
        </w:rPr>
        <w:t>, которое во всех своих элементах совп</w:t>
      </w:r>
      <w:r w:rsidRPr="009971C5">
        <w:rPr>
          <w:rFonts w:ascii="Times New Roman" w:hAnsi="Times New Roman" w:cs="Times New Roman"/>
          <w:sz w:val="28"/>
          <w:szCs w:val="28"/>
        </w:rPr>
        <w:t>а</w:t>
      </w:r>
      <w:r w:rsidRPr="009971C5">
        <w:rPr>
          <w:rFonts w:ascii="Times New Roman" w:hAnsi="Times New Roman" w:cs="Times New Roman"/>
          <w:sz w:val="28"/>
          <w:szCs w:val="28"/>
        </w:rPr>
        <w:t>дает с уже известным товарным знаком и при этом относится к одному и тому же классу т</w:t>
      </w:r>
      <w:r w:rsidRPr="009971C5">
        <w:rPr>
          <w:rFonts w:ascii="Times New Roman" w:hAnsi="Times New Roman" w:cs="Times New Roman"/>
          <w:sz w:val="28"/>
          <w:szCs w:val="28"/>
        </w:rPr>
        <w:t>о</w:t>
      </w:r>
      <w:r w:rsidRPr="009971C5">
        <w:rPr>
          <w:rFonts w:ascii="Times New Roman" w:hAnsi="Times New Roman" w:cs="Times New Roman"/>
          <w:sz w:val="28"/>
          <w:szCs w:val="28"/>
        </w:rPr>
        <w:t>варов независимо от различия их в перечне.</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Сложнее решается вопрос о сходных обозначениях: в действующем законодательстве указывается в общих чертах недопустимый уровень близости з</w:t>
      </w:r>
      <w:r w:rsidRPr="009971C5">
        <w:rPr>
          <w:rFonts w:ascii="Times New Roman" w:hAnsi="Times New Roman" w:cs="Times New Roman"/>
          <w:sz w:val="28"/>
          <w:szCs w:val="28"/>
        </w:rPr>
        <w:t>а</w:t>
      </w:r>
      <w:r w:rsidRPr="009971C5">
        <w:rPr>
          <w:rFonts w:ascii="Times New Roman" w:hAnsi="Times New Roman" w:cs="Times New Roman"/>
          <w:sz w:val="28"/>
          <w:szCs w:val="28"/>
        </w:rPr>
        <w:t>являемого обозначения уже известному – наличие между ними сходства до ст</w:t>
      </w:r>
      <w:r w:rsidRPr="009971C5">
        <w:rPr>
          <w:rFonts w:ascii="Times New Roman" w:hAnsi="Times New Roman" w:cs="Times New Roman"/>
          <w:sz w:val="28"/>
          <w:szCs w:val="28"/>
        </w:rPr>
        <w:t>е</w:t>
      </w:r>
      <w:r w:rsidRPr="009971C5">
        <w:rPr>
          <w:rFonts w:ascii="Times New Roman" w:hAnsi="Times New Roman" w:cs="Times New Roman"/>
          <w:sz w:val="28"/>
          <w:szCs w:val="28"/>
        </w:rPr>
        <w:t xml:space="preserve">пени их смешения. У словесных товарных знаков следует обращать внимание на начало и окончание слогов, число слогов, </w:t>
      </w:r>
      <w:r w:rsidRPr="009971C5">
        <w:rPr>
          <w:rFonts w:ascii="Times New Roman" w:hAnsi="Times New Roman" w:cs="Times New Roman"/>
          <w:sz w:val="28"/>
          <w:szCs w:val="28"/>
        </w:rPr>
        <w:lastRenderedPageBreak/>
        <w:t>последов</w:t>
      </w:r>
      <w:r w:rsidRPr="009971C5">
        <w:rPr>
          <w:rFonts w:ascii="Times New Roman" w:hAnsi="Times New Roman" w:cs="Times New Roman"/>
          <w:sz w:val="28"/>
          <w:szCs w:val="28"/>
        </w:rPr>
        <w:t>а</w:t>
      </w:r>
      <w:r w:rsidRPr="009971C5">
        <w:rPr>
          <w:rFonts w:ascii="Times New Roman" w:hAnsi="Times New Roman" w:cs="Times New Roman"/>
          <w:sz w:val="28"/>
          <w:szCs w:val="28"/>
        </w:rPr>
        <w:t>тельность гласных и согласных букв; у изобразительных знаков – на изобразительные мот</w:t>
      </w:r>
      <w:r w:rsidRPr="009971C5">
        <w:rPr>
          <w:rFonts w:ascii="Times New Roman" w:hAnsi="Times New Roman" w:cs="Times New Roman"/>
          <w:sz w:val="28"/>
          <w:szCs w:val="28"/>
        </w:rPr>
        <w:t>и</w:t>
      </w:r>
      <w:r w:rsidRPr="009971C5">
        <w:rPr>
          <w:rFonts w:ascii="Times New Roman" w:hAnsi="Times New Roman" w:cs="Times New Roman"/>
          <w:sz w:val="28"/>
          <w:szCs w:val="28"/>
        </w:rPr>
        <w:t>вы; у комбинированных обозначений – на восприятие изобразительных и словесных элеме</w:t>
      </w:r>
      <w:r w:rsidRPr="009971C5">
        <w:rPr>
          <w:rFonts w:ascii="Times New Roman" w:hAnsi="Times New Roman" w:cs="Times New Roman"/>
          <w:sz w:val="28"/>
          <w:szCs w:val="28"/>
        </w:rPr>
        <w:t>н</w:t>
      </w:r>
      <w:r w:rsidRPr="009971C5">
        <w:rPr>
          <w:rFonts w:ascii="Times New Roman" w:hAnsi="Times New Roman" w:cs="Times New Roman"/>
          <w:sz w:val="28"/>
          <w:szCs w:val="28"/>
        </w:rPr>
        <w:t>тов, как в совокупности, так и в отдельности.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Наконец, обозначение может считаться товарным знаком лишь тогда, когда оно в уст</w:t>
      </w:r>
      <w:r w:rsidRPr="009971C5">
        <w:rPr>
          <w:rFonts w:ascii="Times New Roman" w:hAnsi="Times New Roman" w:cs="Times New Roman"/>
          <w:sz w:val="28"/>
          <w:szCs w:val="28"/>
        </w:rPr>
        <w:t>а</w:t>
      </w:r>
      <w:r w:rsidRPr="009971C5">
        <w:rPr>
          <w:rFonts w:ascii="Times New Roman" w:hAnsi="Times New Roman" w:cs="Times New Roman"/>
          <w:sz w:val="28"/>
          <w:szCs w:val="28"/>
        </w:rPr>
        <w:t>новленном порядке зарегистрировано. По общему правилу лишь с момента официального признания обозначения товарным знаком можно говорить о нем как о самостоятельном об</w:t>
      </w:r>
      <w:r w:rsidRPr="009971C5">
        <w:rPr>
          <w:rFonts w:ascii="Times New Roman" w:hAnsi="Times New Roman" w:cs="Times New Roman"/>
          <w:sz w:val="28"/>
          <w:szCs w:val="28"/>
        </w:rPr>
        <w:t>ъ</w:t>
      </w:r>
      <w:r w:rsidRPr="009971C5">
        <w:rPr>
          <w:rFonts w:ascii="Times New Roman" w:hAnsi="Times New Roman" w:cs="Times New Roman"/>
          <w:sz w:val="28"/>
          <w:szCs w:val="28"/>
        </w:rPr>
        <w:t>екте правовой охраны.</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Товарные знаки могут быть словесными, изобразительными, объемными, комбинир</w:t>
      </w:r>
      <w:r w:rsidRPr="009971C5">
        <w:rPr>
          <w:rFonts w:ascii="Times New Roman" w:hAnsi="Times New Roman" w:cs="Times New Roman"/>
          <w:sz w:val="28"/>
          <w:szCs w:val="28"/>
        </w:rPr>
        <w:t>о</w:t>
      </w:r>
      <w:r w:rsidRPr="009971C5">
        <w:rPr>
          <w:rFonts w:ascii="Times New Roman" w:hAnsi="Times New Roman" w:cs="Times New Roman"/>
          <w:sz w:val="28"/>
          <w:szCs w:val="28"/>
        </w:rPr>
        <w:t>ванными и другими. Они представляют собой оригинальные названия или слова, худож</w:t>
      </w:r>
      <w:r w:rsidRPr="009971C5">
        <w:rPr>
          <w:rFonts w:ascii="Times New Roman" w:hAnsi="Times New Roman" w:cs="Times New Roman"/>
          <w:sz w:val="28"/>
          <w:szCs w:val="28"/>
        </w:rPr>
        <w:t>е</w:t>
      </w:r>
      <w:r w:rsidRPr="009971C5">
        <w:rPr>
          <w:rFonts w:ascii="Times New Roman" w:hAnsi="Times New Roman" w:cs="Times New Roman"/>
          <w:sz w:val="28"/>
          <w:szCs w:val="28"/>
        </w:rPr>
        <w:t>ственные композиции и рисунки в сочетании с буквами, цифрами, словами или без них и т.п.</w:t>
      </w:r>
    </w:p>
    <w:p w:rsidR="009971C5" w:rsidRPr="009971C5" w:rsidRDefault="009971C5" w:rsidP="009971C5">
      <w:pPr>
        <w:ind w:firstLine="540"/>
        <w:jc w:val="both"/>
        <w:rPr>
          <w:rFonts w:ascii="Times New Roman" w:hAnsi="Times New Roman" w:cs="Times New Roman"/>
          <w:sz w:val="28"/>
          <w:szCs w:val="28"/>
        </w:rPr>
      </w:pPr>
      <w:proofErr w:type="gramStart"/>
      <w:r w:rsidRPr="009971C5">
        <w:rPr>
          <w:rFonts w:ascii="Times New Roman" w:hAnsi="Times New Roman" w:cs="Times New Roman"/>
          <w:b/>
          <w:i/>
          <w:sz w:val="28"/>
          <w:szCs w:val="28"/>
        </w:rPr>
        <w:t>Словесные знаки и обозначения</w:t>
      </w:r>
      <w:proofErr w:type="gramEnd"/>
      <w:r w:rsidRPr="009971C5">
        <w:rPr>
          <w:rFonts w:ascii="Times New Roman" w:hAnsi="Times New Roman" w:cs="Times New Roman"/>
          <w:sz w:val="28"/>
          <w:szCs w:val="28"/>
        </w:rPr>
        <w:t xml:space="preserve"> не обладающие различительными пр</w:t>
      </w:r>
      <w:r w:rsidRPr="009971C5">
        <w:rPr>
          <w:rFonts w:ascii="Times New Roman" w:hAnsi="Times New Roman" w:cs="Times New Roman"/>
          <w:sz w:val="28"/>
          <w:szCs w:val="28"/>
        </w:rPr>
        <w:t>и</w:t>
      </w:r>
      <w:r w:rsidRPr="009971C5">
        <w:rPr>
          <w:rFonts w:ascii="Times New Roman" w:hAnsi="Times New Roman" w:cs="Times New Roman"/>
          <w:sz w:val="28"/>
          <w:szCs w:val="28"/>
        </w:rPr>
        <w:t>знаками или носящие описательный характер, можно применять только как составную часть сложных т</w:t>
      </w:r>
      <w:r w:rsidRPr="009971C5">
        <w:rPr>
          <w:rFonts w:ascii="Times New Roman" w:hAnsi="Times New Roman" w:cs="Times New Roman"/>
          <w:sz w:val="28"/>
          <w:szCs w:val="28"/>
        </w:rPr>
        <w:t>о</w:t>
      </w:r>
      <w:r w:rsidRPr="009971C5">
        <w:rPr>
          <w:rFonts w:ascii="Times New Roman" w:hAnsi="Times New Roman" w:cs="Times New Roman"/>
          <w:sz w:val="28"/>
          <w:szCs w:val="28"/>
        </w:rPr>
        <w:t>варных знаков при условии, что такие обозначения не занимают доминирующего положения в товарных знаках.</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Словесные товарные знаки</w:t>
      </w:r>
      <w:r w:rsidRPr="009971C5">
        <w:rPr>
          <w:rFonts w:ascii="Times New Roman" w:hAnsi="Times New Roman" w:cs="Times New Roman"/>
          <w:sz w:val="28"/>
          <w:szCs w:val="28"/>
        </w:rPr>
        <w:t xml:space="preserve"> – это оригинальные слова, названия, сочетания букв, цифр. В настоящее время во всём мире используется около 3-4 миллионов словесных това</w:t>
      </w:r>
      <w:r w:rsidRPr="009971C5">
        <w:rPr>
          <w:rFonts w:ascii="Times New Roman" w:hAnsi="Times New Roman" w:cs="Times New Roman"/>
          <w:sz w:val="28"/>
          <w:szCs w:val="28"/>
        </w:rPr>
        <w:t>р</w:t>
      </w:r>
      <w:r w:rsidRPr="009971C5">
        <w:rPr>
          <w:rFonts w:ascii="Times New Roman" w:hAnsi="Times New Roman" w:cs="Times New Roman"/>
          <w:sz w:val="28"/>
          <w:szCs w:val="28"/>
        </w:rPr>
        <w:t>ных знаков; это примерно в 6 раз больше, чем полный объем лексики любого естественного языка.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Объемные товарные знаки</w:t>
      </w:r>
      <w:r w:rsidRPr="009971C5">
        <w:rPr>
          <w:rFonts w:ascii="Times New Roman" w:hAnsi="Times New Roman" w:cs="Times New Roman"/>
          <w:sz w:val="28"/>
          <w:szCs w:val="28"/>
        </w:rPr>
        <w:t xml:space="preserve"> представляют собой изображения товарного знака в трёх измерениях – его длине, высоте и ширине. Предметом оригинального товарного знака может быть либо оригинальная форма изделия, например, форма мыла, свечи, пилюли и т.д., либо его упаковка, например, оригинальная форма бутылки для напитка или флакона для духов.</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Объемный товарный знак не может просто повторять внешний вид известного предм</w:t>
      </w:r>
      <w:r w:rsidRPr="009971C5">
        <w:rPr>
          <w:rFonts w:ascii="Times New Roman" w:hAnsi="Times New Roman" w:cs="Times New Roman"/>
          <w:sz w:val="28"/>
          <w:szCs w:val="28"/>
        </w:rPr>
        <w:t>е</w:t>
      </w:r>
      <w:r w:rsidRPr="009971C5">
        <w:rPr>
          <w:rFonts w:ascii="Times New Roman" w:hAnsi="Times New Roman" w:cs="Times New Roman"/>
          <w:sz w:val="28"/>
          <w:szCs w:val="28"/>
        </w:rPr>
        <w:t>та, а должен характеризоваться новым и оригинальным внешним видом. Кроме того, форма изделия не должна определяться исключительно его функциональным назначением. Она должна быть оригинальной и способной выделять изделие конкретного изготовителя из ряда однородных товаров. Наиболее часто встречающийся вид объемных товарных знаков – это оригинальная упаковка товара.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Возможно сочетание объемного товарного знака со словесным или изобр</w:t>
      </w:r>
      <w:r w:rsidRPr="009971C5">
        <w:rPr>
          <w:rFonts w:ascii="Times New Roman" w:hAnsi="Times New Roman" w:cs="Times New Roman"/>
          <w:sz w:val="28"/>
          <w:szCs w:val="28"/>
        </w:rPr>
        <w:t>а</w:t>
      </w:r>
      <w:r w:rsidRPr="009971C5">
        <w:rPr>
          <w:rFonts w:ascii="Times New Roman" w:hAnsi="Times New Roman" w:cs="Times New Roman"/>
          <w:sz w:val="28"/>
          <w:szCs w:val="28"/>
        </w:rPr>
        <w:t>зительным.</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Комбинированные знаки</w:t>
      </w:r>
      <w:r w:rsidRPr="009971C5">
        <w:rPr>
          <w:rFonts w:ascii="Times New Roman" w:hAnsi="Times New Roman" w:cs="Times New Roman"/>
          <w:sz w:val="28"/>
          <w:szCs w:val="28"/>
        </w:rPr>
        <w:t xml:space="preserve"> представляют собой различные сочетания словесных и изобразительных элементов. Это может быть сочетание, комбинация таких элементов, кот</w:t>
      </w:r>
      <w:r w:rsidRPr="009971C5">
        <w:rPr>
          <w:rFonts w:ascii="Times New Roman" w:hAnsi="Times New Roman" w:cs="Times New Roman"/>
          <w:sz w:val="28"/>
          <w:szCs w:val="28"/>
        </w:rPr>
        <w:t>о</w:t>
      </w:r>
      <w:r w:rsidRPr="009971C5">
        <w:rPr>
          <w:rFonts w:ascii="Times New Roman" w:hAnsi="Times New Roman" w:cs="Times New Roman"/>
          <w:sz w:val="28"/>
          <w:szCs w:val="28"/>
        </w:rPr>
        <w:t>рые сами по себе могут быть зарегистрированы как словесный или как изобразительный знак.</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lastRenderedPageBreak/>
        <w:t>В качестве товарных знаков могут быть зарегистрированы этикетки. Этикетка может быть зарегистрирована целиком в качестве комбинированного товарного знака (если пре</w:t>
      </w:r>
      <w:r w:rsidRPr="009971C5">
        <w:rPr>
          <w:rFonts w:ascii="Times New Roman" w:hAnsi="Times New Roman" w:cs="Times New Roman"/>
          <w:sz w:val="28"/>
          <w:szCs w:val="28"/>
        </w:rPr>
        <w:t>д</w:t>
      </w:r>
      <w:r w:rsidRPr="009971C5">
        <w:rPr>
          <w:rFonts w:ascii="Times New Roman" w:hAnsi="Times New Roman" w:cs="Times New Roman"/>
          <w:sz w:val="28"/>
          <w:szCs w:val="28"/>
        </w:rPr>
        <w:t>приятие желает закрепить за собой исключительное право на изготовление изделий с такой этикеткой). Например, на имя Московской экспериментальной кондитерской фабрики «Кра</w:t>
      </w:r>
      <w:r w:rsidRPr="009971C5">
        <w:rPr>
          <w:rFonts w:ascii="Times New Roman" w:hAnsi="Times New Roman" w:cs="Times New Roman"/>
          <w:sz w:val="28"/>
          <w:szCs w:val="28"/>
        </w:rPr>
        <w:t>с</w:t>
      </w:r>
      <w:r w:rsidRPr="009971C5">
        <w:rPr>
          <w:rFonts w:ascii="Times New Roman" w:hAnsi="Times New Roman" w:cs="Times New Roman"/>
          <w:sz w:val="28"/>
          <w:szCs w:val="28"/>
        </w:rPr>
        <w:t>ный Октябрь» зарегистрирована в качестве комбинированного товарного знака красочная этикетка, служащая оберткой для конфет «Мишка - Косолапый».</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Помимо приведенных видов товарных знаков законодательство допускает к регистр</w:t>
      </w:r>
      <w:r w:rsidRPr="009971C5">
        <w:rPr>
          <w:rFonts w:ascii="Times New Roman" w:hAnsi="Times New Roman" w:cs="Times New Roman"/>
          <w:sz w:val="28"/>
          <w:szCs w:val="28"/>
        </w:rPr>
        <w:t>а</w:t>
      </w:r>
      <w:r w:rsidRPr="009971C5">
        <w:rPr>
          <w:rFonts w:ascii="Times New Roman" w:hAnsi="Times New Roman" w:cs="Times New Roman"/>
          <w:sz w:val="28"/>
          <w:szCs w:val="28"/>
        </w:rPr>
        <w:t>ции и другие обозначения товаров и услуг, в частности звук</w:t>
      </w:r>
      <w:r w:rsidRPr="009971C5">
        <w:rPr>
          <w:rFonts w:ascii="Times New Roman" w:hAnsi="Times New Roman" w:cs="Times New Roman"/>
          <w:sz w:val="28"/>
          <w:szCs w:val="28"/>
        </w:rPr>
        <w:t>о</w:t>
      </w:r>
      <w:r w:rsidRPr="009971C5">
        <w:rPr>
          <w:rFonts w:ascii="Times New Roman" w:hAnsi="Times New Roman" w:cs="Times New Roman"/>
          <w:sz w:val="28"/>
          <w:szCs w:val="28"/>
        </w:rPr>
        <w:t>вые, световые, обонятельные и иные обозначения. В настоящее время подобные знаки регистрируются в основном на имя иностранных пользователей, так как в отечественной практике они распространения ещё не получили.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Наряду с подразделением товарных знаков по форме их выражения они делятся и по иным основаниям. Так, в зависимости от числа субъектов, имеющих право на пользование товарным знаком, следует различать индивидуальные и коллективные товарные знаки; по степени известности товарные знаки подра</w:t>
      </w:r>
      <w:r w:rsidRPr="009971C5">
        <w:rPr>
          <w:rFonts w:ascii="Times New Roman" w:hAnsi="Times New Roman" w:cs="Times New Roman"/>
          <w:sz w:val="28"/>
          <w:szCs w:val="28"/>
        </w:rPr>
        <w:t>з</w:t>
      </w:r>
      <w:r w:rsidRPr="009971C5">
        <w:rPr>
          <w:rFonts w:ascii="Times New Roman" w:hAnsi="Times New Roman" w:cs="Times New Roman"/>
          <w:sz w:val="28"/>
          <w:szCs w:val="28"/>
        </w:rPr>
        <w:t>деляются на обычные и общеизвестные.</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К обозначениям, не регистрируемым ввиду их неспособности выполнять функции т</w:t>
      </w:r>
      <w:r w:rsidRPr="009971C5">
        <w:rPr>
          <w:rFonts w:ascii="Times New Roman" w:hAnsi="Times New Roman" w:cs="Times New Roman"/>
          <w:sz w:val="28"/>
          <w:szCs w:val="28"/>
        </w:rPr>
        <w:t>о</w:t>
      </w:r>
      <w:r w:rsidRPr="009971C5">
        <w:rPr>
          <w:rFonts w:ascii="Times New Roman" w:hAnsi="Times New Roman" w:cs="Times New Roman"/>
          <w:sz w:val="28"/>
          <w:szCs w:val="28"/>
        </w:rPr>
        <w:t>варных знаков, относятся:</w:t>
      </w:r>
    </w:p>
    <w:p w:rsidR="009971C5" w:rsidRPr="009971C5" w:rsidRDefault="009971C5" w:rsidP="009971C5">
      <w:pPr>
        <w:numPr>
          <w:ilvl w:val="0"/>
          <w:numId w:val="5"/>
        </w:numPr>
        <w:spacing w:after="0" w:line="240" w:lineRule="auto"/>
        <w:jc w:val="both"/>
        <w:rPr>
          <w:rFonts w:ascii="Times New Roman" w:hAnsi="Times New Roman" w:cs="Times New Roman"/>
          <w:sz w:val="28"/>
          <w:szCs w:val="28"/>
        </w:rPr>
      </w:pPr>
      <w:r w:rsidRPr="009971C5">
        <w:rPr>
          <w:rFonts w:ascii="Times New Roman" w:hAnsi="Times New Roman" w:cs="Times New Roman"/>
          <w:sz w:val="28"/>
          <w:szCs w:val="28"/>
        </w:rPr>
        <w:t>обозначения, не обладающие различительной способностью;</w:t>
      </w:r>
    </w:p>
    <w:p w:rsidR="009971C5" w:rsidRPr="009971C5" w:rsidRDefault="009971C5" w:rsidP="009971C5">
      <w:pPr>
        <w:numPr>
          <w:ilvl w:val="0"/>
          <w:numId w:val="5"/>
        </w:numPr>
        <w:spacing w:after="0" w:line="240" w:lineRule="auto"/>
        <w:jc w:val="both"/>
        <w:rPr>
          <w:rFonts w:ascii="Times New Roman" w:hAnsi="Times New Roman" w:cs="Times New Roman"/>
          <w:sz w:val="28"/>
          <w:szCs w:val="28"/>
        </w:rPr>
      </w:pPr>
      <w:r w:rsidRPr="009971C5">
        <w:rPr>
          <w:rFonts w:ascii="Times New Roman" w:hAnsi="Times New Roman" w:cs="Times New Roman"/>
          <w:sz w:val="28"/>
          <w:szCs w:val="28"/>
        </w:rPr>
        <w:t>обозначения, представляющие собой государственные гербы, флаги и эмблемы, официальные названия государств, эмблемы, сокращенные или полные наим</w:t>
      </w:r>
      <w:r w:rsidRPr="009971C5">
        <w:rPr>
          <w:rFonts w:ascii="Times New Roman" w:hAnsi="Times New Roman" w:cs="Times New Roman"/>
          <w:sz w:val="28"/>
          <w:szCs w:val="28"/>
        </w:rPr>
        <w:t>е</w:t>
      </w:r>
      <w:r w:rsidRPr="009971C5">
        <w:rPr>
          <w:rFonts w:ascii="Times New Roman" w:hAnsi="Times New Roman" w:cs="Times New Roman"/>
          <w:sz w:val="28"/>
          <w:szCs w:val="28"/>
        </w:rPr>
        <w:t>нования международных межправительственных организаций, официальные контрольные, гарантийные и пробирные клейма, печати, награды и другие зн</w:t>
      </w:r>
      <w:r w:rsidRPr="009971C5">
        <w:rPr>
          <w:rFonts w:ascii="Times New Roman" w:hAnsi="Times New Roman" w:cs="Times New Roman"/>
          <w:sz w:val="28"/>
          <w:szCs w:val="28"/>
        </w:rPr>
        <w:t>а</w:t>
      </w:r>
      <w:r w:rsidRPr="009971C5">
        <w:rPr>
          <w:rFonts w:ascii="Times New Roman" w:hAnsi="Times New Roman" w:cs="Times New Roman"/>
          <w:sz w:val="28"/>
          <w:szCs w:val="28"/>
        </w:rPr>
        <w:t>ки о</w:t>
      </w:r>
      <w:r w:rsidRPr="009971C5">
        <w:rPr>
          <w:rFonts w:ascii="Times New Roman" w:hAnsi="Times New Roman" w:cs="Times New Roman"/>
          <w:sz w:val="28"/>
          <w:szCs w:val="28"/>
        </w:rPr>
        <w:t>т</w:t>
      </w:r>
      <w:r w:rsidRPr="009971C5">
        <w:rPr>
          <w:rFonts w:ascii="Times New Roman" w:hAnsi="Times New Roman" w:cs="Times New Roman"/>
          <w:sz w:val="28"/>
          <w:szCs w:val="28"/>
        </w:rPr>
        <w:t>личия или сходные с ними до степени смешения;</w:t>
      </w:r>
    </w:p>
    <w:p w:rsidR="009971C5" w:rsidRPr="009971C5" w:rsidRDefault="009971C5" w:rsidP="009971C5">
      <w:pPr>
        <w:numPr>
          <w:ilvl w:val="0"/>
          <w:numId w:val="5"/>
        </w:numPr>
        <w:spacing w:after="0" w:line="240" w:lineRule="auto"/>
        <w:jc w:val="both"/>
        <w:rPr>
          <w:rFonts w:ascii="Times New Roman" w:hAnsi="Times New Roman" w:cs="Times New Roman"/>
          <w:sz w:val="28"/>
          <w:szCs w:val="28"/>
        </w:rPr>
      </w:pPr>
      <w:r w:rsidRPr="009971C5">
        <w:rPr>
          <w:rFonts w:ascii="Times New Roman" w:hAnsi="Times New Roman" w:cs="Times New Roman"/>
          <w:sz w:val="28"/>
          <w:szCs w:val="28"/>
        </w:rPr>
        <w:t>обозначения, вошедшие во всеобщее употребление как название товаров опр</w:t>
      </w:r>
      <w:r w:rsidRPr="009971C5">
        <w:rPr>
          <w:rFonts w:ascii="Times New Roman" w:hAnsi="Times New Roman" w:cs="Times New Roman"/>
          <w:sz w:val="28"/>
          <w:szCs w:val="28"/>
        </w:rPr>
        <w:t>е</w:t>
      </w:r>
      <w:r w:rsidRPr="009971C5">
        <w:rPr>
          <w:rFonts w:ascii="Times New Roman" w:hAnsi="Times New Roman" w:cs="Times New Roman"/>
          <w:sz w:val="28"/>
          <w:szCs w:val="28"/>
        </w:rPr>
        <w:t>деленного вида;</w:t>
      </w:r>
    </w:p>
    <w:p w:rsidR="009971C5" w:rsidRPr="009971C5" w:rsidRDefault="009971C5" w:rsidP="009971C5">
      <w:pPr>
        <w:numPr>
          <w:ilvl w:val="0"/>
          <w:numId w:val="5"/>
        </w:numPr>
        <w:spacing w:after="0" w:line="240" w:lineRule="auto"/>
        <w:jc w:val="both"/>
        <w:rPr>
          <w:rFonts w:ascii="Times New Roman" w:hAnsi="Times New Roman" w:cs="Times New Roman"/>
          <w:sz w:val="28"/>
          <w:szCs w:val="28"/>
        </w:rPr>
      </w:pPr>
      <w:r w:rsidRPr="009971C5">
        <w:rPr>
          <w:rFonts w:ascii="Times New Roman" w:hAnsi="Times New Roman" w:cs="Times New Roman"/>
          <w:sz w:val="28"/>
          <w:szCs w:val="28"/>
        </w:rPr>
        <w:t>обозначения, являющиеся общепринятыми символами и термин</w:t>
      </w:r>
      <w:r w:rsidRPr="009971C5">
        <w:rPr>
          <w:rFonts w:ascii="Times New Roman" w:hAnsi="Times New Roman" w:cs="Times New Roman"/>
          <w:sz w:val="28"/>
          <w:szCs w:val="28"/>
        </w:rPr>
        <w:t>а</w:t>
      </w:r>
      <w:r w:rsidRPr="009971C5">
        <w:rPr>
          <w:rFonts w:ascii="Times New Roman" w:hAnsi="Times New Roman" w:cs="Times New Roman"/>
          <w:sz w:val="28"/>
          <w:szCs w:val="28"/>
        </w:rPr>
        <w:t>ми;</w:t>
      </w:r>
    </w:p>
    <w:p w:rsidR="009971C5" w:rsidRPr="009971C5" w:rsidRDefault="009971C5" w:rsidP="009971C5">
      <w:pPr>
        <w:numPr>
          <w:ilvl w:val="0"/>
          <w:numId w:val="5"/>
        </w:numPr>
        <w:spacing w:after="0" w:line="240" w:lineRule="auto"/>
        <w:jc w:val="both"/>
        <w:rPr>
          <w:rFonts w:ascii="Times New Roman" w:hAnsi="Times New Roman" w:cs="Times New Roman"/>
          <w:sz w:val="28"/>
          <w:szCs w:val="28"/>
        </w:rPr>
      </w:pPr>
      <w:r w:rsidRPr="009971C5">
        <w:rPr>
          <w:rFonts w:ascii="Times New Roman" w:hAnsi="Times New Roman" w:cs="Times New Roman"/>
          <w:sz w:val="28"/>
          <w:szCs w:val="28"/>
        </w:rPr>
        <w:t>обозначения, указывающие на вид, качество, количество, свойства, назнач</w:t>
      </w:r>
      <w:r w:rsidRPr="009971C5">
        <w:rPr>
          <w:rFonts w:ascii="Times New Roman" w:hAnsi="Times New Roman" w:cs="Times New Roman"/>
          <w:sz w:val="28"/>
          <w:szCs w:val="28"/>
        </w:rPr>
        <w:t>е</w:t>
      </w:r>
      <w:r w:rsidRPr="009971C5">
        <w:rPr>
          <w:rFonts w:ascii="Times New Roman" w:hAnsi="Times New Roman" w:cs="Times New Roman"/>
          <w:sz w:val="28"/>
          <w:szCs w:val="28"/>
        </w:rPr>
        <w:t>ние, ценность товара, а также на место и время их произво</w:t>
      </w:r>
      <w:r w:rsidRPr="009971C5">
        <w:rPr>
          <w:rFonts w:ascii="Times New Roman" w:hAnsi="Times New Roman" w:cs="Times New Roman"/>
          <w:sz w:val="28"/>
          <w:szCs w:val="28"/>
        </w:rPr>
        <w:t>д</w:t>
      </w:r>
      <w:r w:rsidRPr="009971C5">
        <w:rPr>
          <w:rFonts w:ascii="Times New Roman" w:hAnsi="Times New Roman" w:cs="Times New Roman"/>
          <w:sz w:val="28"/>
          <w:szCs w:val="28"/>
        </w:rPr>
        <w:t>ства или сбыта;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К обозначениям, не регистрируемым в качестве товарных знаков по соображениям охраны публичного порядка и общественных интересов, отн</w:t>
      </w:r>
      <w:r w:rsidRPr="009971C5">
        <w:rPr>
          <w:rFonts w:ascii="Times New Roman" w:hAnsi="Times New Roman" w:cs="Times New Roman"/>
          <w:sz w:val="28"/>
          <w:szCs w:val="28"/>
        </w:rPr>
        <w:t>о</w:t>
      </w:r>
      <w:r w:rsidRPr="009971C5">
        <w:rPr>
          <w:rFonts w:ascii="Times New Roman" w:hAnsi="Times New Roman" w:cs="Times New Roman"/>
          <w:sz w:val="28"/>
          <w:szCs w:val="28"/>
        </w:rPr>
        <w:t>сятся:</w:t>
      </w:r>
    </w:p>
    <w:p w:rsidR="009971C5" w:rsidRPr="009971C5" w:rsidRDefault="009971C5" w:rsidP="009971C5">
      <w:pPr>
        <w:numPr>
          <w:ilvl w:val="0"/>
          <w:numId w:val="7"/>
        </w:numPr>
        <w:spacing w:after="0" w:line="240" w:lineRule="auto"/>
        <w:jc w:val="both"/>
        <w:rPr>
          <w:rFonts w:ascii="Times New Roman" w:hAnsi="Times New Roman" w:cs="Times New Roman"/>
          <w:sz w:val="28"/>
          <w:szCs w:val="28"/>
        </w:rPr>
      </w:pPr>
      <w:r w:rsidRPr="009971C5">
        <w:rPr>
          <w:rFonts w:ascii="Times New Roman" w:hAnsi="Times New Roman" w:cs="Times New Roman"/>
          <w:sz w:val="28"/>
          <w:szCs w:val="28"/>
        </w:rPr>
        <w:lastRenderedPageBreak/>
        <w:t>обозначения, являющиеся ложными или способными ввести в заблуждение п</w:t>
      </w:r>
      <w:r w:rsidRPr="009971C5">
        <w:rPr>
          <w:rFonts w:ascii="Times New Roman" w:hAnsi="Times New Roman" w:cs="Times New Roman"/>
          <w:sz w:val="28"/>
          <w:szCs w:val="28"/>
        </w:rPr>
        <w:t>о</w:t>
      </w:r>
      <w:r w:rsidRPr="009971C5">
        <w:rPr>
          <w:rFonts w:ascii="Times New Roman" w:hAnsi="Times New Roman" w:cs="Times New Roman"/>
          <w:sz w:val="28"/>
          <w:szCs w:val="28"/>
        </w:rPr>
        <w:t>требителей относительно товара или его изготовит</w:t>
      </w:r>
      <w:r w:rsidRPr="009971C5">
        <w:rPr>
          <w:rFonts w:ascii="Times New Roman" w:hAnsi="Times New Roman" w:cs="Times New Roman"/>
          <w:sz w:val="28"/>
          <w:szCs w:val="28"/>
        </w:rPr>
        <w:t>е</w:t>
      </w:r>
      <w:r w:rsidRPr="009971C5">
        <w:rPr>
          <w:rFonts w:ascii="Times New Roman" w:hAnsi="Times New Roman" w:cs="Times New Roman"/>
          <w:sz w:val="28"/>
          <w:szCs w:val="28"/>
        </w:rPr>
        <w:t>ля;</w:t>
      </w:r>
    </w:p>
    <w:p w:rsidR="009971C5" w:rsidRPr="009971C5" w:rsidRDefault="009971C5" w:rsidP="009971C5">
      <w:pPr>
        <w:numPr>
          <w:ilvl w:val="0"/>
          <w:numId w:val="7"/>
        </w:numPr>
        <w:spacing w:after="0" w:line="240" w:lineRule="auto"/>
        <w:jc w:val="both"/>
        <w:rPr>
          <w:rFonts w:ascii="Times New Roman" w:hAnsi="Times New Roman" w:cs="Times New Roman"/>
          <w:sz w:val="28"/>
          <w:szCs w:val="28"/>
        </w:rPr>
      </w:pPr>
      <w:r w:rsidRPr="009971C5">
        <w:rPr>
          <w:rFonts w:ascii="Times New Roman" w:hAnsi="Times New Roman" w:cs="Times New Roman"/>
          <w:sz w:val="28"/>
          <w:szCs w:val="28"/>
        </w:rPr>
        <w:t>обозначения, противоречащие по своему содержанию обществе</w:t>
      </w:r>
      <w:r w:rsidRPr="009971C5">
        <w:rPr>
          <w:rFonts w:ascii="Times New Roman" w:hAnsi="Times New Roman" w:cs="Times New Roman"/>
          <w:sz w:val="28"/>
          <w:szCs w:val="28"/>
        </w:rPr>
        <w:t>н</w:t>
      </w:r>
      <w:r w:rsidRPr="009971C5">
        <w:rPr>
          <w:rFonts w:ascii="Times New Roman" w:hAnsi="Times New Roman" w:cs="Times New Roman"/>
          <w:sz w:val="28"/>
          <w:szCs w:val="28"/>
        </w:rPr>
        <w:t>ным интересам, принципам гуманности и морали;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К обозначениям, которые не могут быть зарегистрированы в качестве т</w:t>
      </w:r>
      <w:r w:rsidRPr="009971C5">
        <w:rPr>
          <w:rFonts w:ascii="Times New Roman" w:hAnsi="Times New Roman" w:cs="Times New Roman"/>
          <w:sz w:val="28"/>
          <w:szCs w:val="28"/>
        </w:rPr>
        <w:t>о</w:t>
      </w:r>
      <w:r w:rsidRPr="009971C5">
        <w:rPr>
          <w:rFonts w:ascii="Times New Roman" w:hAnsi="Times New Roman" w:cs="Times New Roman"/>
          <w:sz w:val="28"/>
          <w:szCs w:val="28"/>
        </w:rPr>
        <w:t>варного знака ввиду того, что это нарушало бы права и законные интересы третьих лиц, относятся:</w:t>
      </w:r>
    </w:p>
    <w:p w:rsidR="009971C5" w:rsidRPr="009971C5" w:rsidRDefault="009971C5" w:rsidP="009971C5">
      <w:pPr>
        <w:numPr>
          <w:ilvl w:val="0"/>
          <w:numId w:val="8"/>
        </w:numPr>
        <w:spacing w:after="0" w:line="240" w:lineRule="auto"/>
        <w:jc w:val="both"/>
        <w:rPr>
          <w:rFonts w:ascii="Times New Roman" w:hAnsi="Times New Roman" w:cs="Times New Roman"/>
          <w:sz w:val="28"/>
          <w:szCs w:val="28"/>
        </w:rPr>
      </w:pPr>
      <w:r w:rsidRPr="009971C5">
        <w:rPr>
          <w:rFonts w:ascii="Times New Roman" w:hAnsi="Times New Roman" w:cs="Times New Roman"/>
          <w:sz w:val="28"/>
          <w:szCs w:val="28"/>
        </w:rPr>
        <w:t>обозначения, которые являются тождественными или сходными до степени их смешения с уже охраняемыми на территории России товарными знаками, наим</w:t>
      </w:r>
      <w:r w:rsidRPr="009971C5">
        <w:rPr>
          <w:rFonts w:ascii="Times New Roman" w:hAnsi="Times New Roman" w:cs="Times New Roman"/>
          <w:sz w:val="28"/>
          <w:szCs w:val="28"/>
        </w:rPr>
        <w:t>е</w:t>
      </w:r>
      <w:r w:rsidRPr="009971C5">
        <w:rPr>
          <w:rFonts w:ascii="Times New Roman" w:hAnsi="Times New Roman" w:cs="Times New Roman"/>
          <w:sz w:val="28"/>
          <w:szCs w:val="28"/>
        </w:rPr>
        <w:t>нованиями мест происхождения товара, а также с сертификационными знаками, зарегистрированными в уст</w:t>
      </w:r>
      <w:r w:rsidRPr="009971C5">
        <w:rPr>
          <w:rFonts w:ascii="Times New Roman" w:hAnsi="Times New Roman" w:cs="Times New Roman"/>
          <w:sz w:val="28"/>
          <w:szCs w:val="28"/>
        </w:rPr>
        <w:t>а</w:t>
      </w:r>
      <w:r w:rsidRPr="009971C5">
        <w:rPr>
          <w:rFonts w:ascii="Times New Roman" w:hAnsi="Times New Roman" w:cs="Times New Roman"/>
          <w:sz w:val="28"/>
          <w:szCs w:val="28"/>
        </w:rPr>
        <w:t>новленном порядке;</w:t>
      </w:r>
    </w:p>
    <w:p w:rsidR="009971C5" w:rsidRPr="009971C5" w:rsidRDefault="009971C5" w:rsidP="009971C5">
      <w:pPr>
        <w:numPr>
          <w:ilvl w:val="0"/>
          <w:numId w:val="8"/>
        </w:numPr>
        <w:spacing w:after="0" w:line="240" w:lineRule="auto"/>
        <w:jc w:val="both"/>
        <w:rPr>
          <w:rFonts w:ascii="Times New Roman" w:hAnsi="Times New Roman" w:cs="Times New Roman"/>
          <w:sz w:val="28"/>
          <w:szCs w:val="28"/>
        </w:rPr>
      </w:pPr>
      <w:r w:rsidRPr="009971C5">
        <w:rPr>
          <w:rFonts w:ascii="Times New Roman" w:hAnsi="Times New Roman" w:cs="Times New Roman"/>
          <w:sz w:val="28"/>
          <w:szCs w:val="28"/>
        </w:rPr>
        <w:t>обозначения, воспроизводящие известные на территории фирменные наимен</w:t>
      </w:r>
      <w:r w:rsidRPr="009971C5">
        <w:rPr>
          <w:rFonts w:ascii="Times New Roman" w:hAnsi="Times New Roman" w:cs="Times New Roman"/>
          <w:sz w:val="28"/>
          <w:szCs w:val="28"/>
        </w:rPr>
        <w:t>о</w:t>
      </w:r>
      <w:r w:rsidRPr="009971C5">
        <w:rPr>
          <w:rFonts w:ascii="Times New Roman" w:hAnsi="Times New Roman" w:cs="Times New Roman"/>
          <w:sz w:val="28"/>
          <w:szCs w:val="28"/>
        </w:rPr>
        <w:t>вания (или их часть), а также промышленные образцы, пр</w:t>
      </w:r>
      <w:r w:rsidRPr="009971C5">
        <w:rPr>
          <w:rFonts w:ascii="Times New Roman" w:hAnsi="Times New Roman" w:cs="Times New Roman"/>
          <w:sz w:val="28"/>
          <w:szCs w:val="28"/>
        </w:rPr>
        <w:t>и</w:t>
      </w:r>
      <w:r w:rsidRPr="009971C5">
        <w:rPr>
          <w:rFonts w:ascii="Times New Roman" w:hAnsi="Times New Roman" w:cs="Times New Roman"/>
          <w:sz w:val="28"/>
          <w:szCs w:val="28"/>
        </w:rPr>
        <w:t>надлежащие другим лицам;</w:t>
      </w:r>
    </w:p>
    <w:p w:rsidR="009971C5" w:rsidRPr="009971C5" w:rsidRDefault="009971C5" w:rsidP="009971C5">
      <w:pPr>
        <w:numPr>
          <w:ilvl w:val="0"/>
          <w:numId w:val="8"/>
        </w:numPr>
        <w:spacing w:after="0" w:line="240" w:lineRule="auto"/>
        <w:jc w:val="both"/>
        <w:rPr>
          <w:rFonts w:ascii="Times New Roman" w:hAnsi="Times New Roman" w:cs="Times New Roman"/>
          <w:sz w:val="28"/>
          <w:szCs w:val="28"/>
        </w:rPr>
      </w:pPr>
      <w:r w:rsidRPr="009971C5">
        <w:rPr>
          <w:rFonts w:ascii="Times New Roman" w:hAnsi="Times New Roman" w:cs="Times New Roman"/>
          <w:sz w:val="28"/>
          <w:szCs w:val="28"/>
        </w:rPr>
        <w:t>обозначения, которые воспроизводят названия известных в РФ произведений науки, литературы и искусства или персонажи и цитаты из них, произведения искусства или их фрагменты без согласия облад</w:t>
      </w:r>
      <w:r w:rsidRPr="009971C5">
        <w:rPr>
          <w:rFonts w:ascii="Times New Roman" w:hAnsi="Times New Roman" w:cs="Times New Roman"/>
          <w:sz w:val="28"/>
          <w:szCs w:val="28"/>
        </w:rPr>
        <w:t>а</w:t>
      </w:r>
      <w:r w:rsidRPr="009971C5">
        <w:rPr>
          <w:rFonts w:ascii="Times New Roman" w:hAnsi="Times New Roman" w:cs="Times New Roman"/>
          <w:sz w:val="28"/>
          <w:szCs w:val="28"/>
        </w:rPr>
        <w:t>теля авторского права или его правопреемников;</w:t>
      </w:r>
    </w:p>
    <w:p w:rsidR="009971C5" w:rsidRPr="009971C5" w:rsidRDefault="009971C5" w:rsidP="009971C5">
      <w:pPr>
        <w:numPr>
          <w:ilvl w:val="0"/>
          <w:numId w:val="8"/>
        </w:numPr>
        <w:spacing w:after="0" w:line="240" w:lineRule="auto"/>
        <w:jc w:val="both"/>
        <w:rPr>
          <w:rFonts w:ascii="Times New Roman" w:hAnsi="Times New Roman" w:cs="Times New Roman"/>
          <w:sz w:val="28"/>
          <w:szCs w:val="28"/>
        </w:rPr>
      </w:pPr>
      <w:r w:rsidRPr="009971C5">
        <w:rPr>
          <w:rFonts w:ascii="Times New Roman" w:hAnsi="Times New Roman" w:cs="Times New Roman"/>
          <w:sz w:val="28"/>
          <w:szCs w:val="28"/>
        </w:rPr>
        <w:t>обозначения, воспроизводящие фамилии, имена, псевдонимы и пр</w:t>
      </w:r>
      <w:r w:rsidRPr="009971C5">
        <w:rPr>
          <w:rFonts w:ascii="Times New Roman" w:hAnsi="Times New Roman" w:cs="Times New Roman"/>
          <w:sz w:val="28"/>
          <w:szCs w:val="28"/>
        </w:rPr>
        <w:t>о</w:t>
      </w:r>
      <w:r w:rsidRPr="009971C5">
        <w:rPr>
          <w:rFonts w:ascii="Times New Roman" w:hAnsi="Times New Roman" w:cs="Times New Roman"/>
          <w:sz w:val="28"/>
          <w:szCs w:val="28"/>
        </w:rPr>
        <w:t>изводные от них, портреты и факсимиле известных лиц без согласия таких лиц, их наследн</w:t>
      </w:r>
      <w:r w:rsidRPr="009971C5">
        <w:rPr>
          <w:rFonts w:ascii="Times New Roman" w:hAnsi="Times New Roman" w:cs="Times New Roman"/>
          <w:sz w:val="28"/>
          <w:szCs w:val="28"/>
        </w:rPr>
        <w:t>и</w:t>
      </w:r>
      <w:r w:rsidRPr="009971C5">
        <w:rPr>
          <w:rFonts w:ascii="Times New Roman" w:hAnsi="Times New Roman" w:cs="Times New Roman"/>
          <w:sz w:val="28"/>
          <w:szCs w:val="28"/>
        </w:rPr>
        <w:t>ков, соответствующего компетентного органа или высшего законодательного о</w:t>
      </w:r>
      <w:r w:rsidRPr="009971C5">
        <w:rPr>
          <w:rFonts w:ascii="Times New Roman" w:hAnsi="Times New Roman" w:cs="Times New Roman"/>
          <w:sz w:val="28"/>
          <w:szCs w:val="28"/>
        </w:rPr>
        <w:t>р</w:t>
      </w:r>
      <w:r w:rsidRPr="009971C5">
        <w:rPr>
          <w:rFonts w:ascii="Times New Roman" w:hAnsi="Times New Roman" w:cs="Times New Roman"/>
          <w:sz w:val="28"/>
          <w:szCs w:val="28"/>
        </w:rPr>
        <w:t>гана страны, если эти обозначения являются достоянием истории и культуры РФ.</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Использование товарного знака рассматривается законом не только как право, но и как обязанность его владельца. Закон РФ о товарных знаках предусматривает возможность д</w:t>
      </w:r>
      <w:r w:rsidRPr="009971C5">
        <w:rPr>
          <w:rFonts w:ascii="Times New Roman" w:hAnsi="Times New Roman" w:cs="Times New Roman"/>
          <w:sz w:val="28"/>
          <w:szCs w:val="28"/>
        </w:rPr>
        <w:t>о</w:t>
      </w:r>
      <w:r w:rsidRPr="009971C5">
        <w:rPr>
          <w:rFonts w:ascii="Times New Roman" w:hAnsi="Times New Roman" w:cs="Times New Roman"/>
          <w:sz w:val="28"/>
          <w:szCs w:val="28"/>
        </w:rPr>
        <w:t>срочного прекращения действия регистрации товарного знака, которое может быть полным или частичным. Данный вопрос решается в Палате по патентным спорам Роспатента по з</w:t>
      </w:r>
      <w:r w:rsidRPr="009971C5">
        <w:rPr>
          <w:rFonts w:ascii="Times New Roman" w:hAnsi="Times New Roman" w:cs="Times New Roman"/>
          <w:sz w:val="28"/>
          <w:szCs w:val="28"/>
        </w:rPr>
        <w:t>а</w:t>
      </w:r>
      <w:r w:rsidRPr="009971C5">
        <w:rPr>
          <w:rFonts w:ascii="Times New Roman" w:hAnsi="Times New Roman" w:cs="Times New Roman"/>
          <w:sz w:val="28"/>
          <w:szCs w:val="28"/>
        </w:rPr>
        <w:t>явлению любого заинтересованного физического или юридического лица. Основанием для этого может быть неиспользование товарного знака непрерывно в течение трёх лет с моме</w:t>
      </w:r>
      <w:r w:rsidRPr="009971C5">
        <w:rPr>
          <w:rFonts w:ascii="Times New Roman" w:hAnsi="Times New Roman" w:cs="Times New Roman"/>
          <w:sz w:val="28"/>
          <w:szCs w:val="28"/>
        </w:rPr>
        <w:t>н</w:t>
      </w:r>
      <w:r w:rsidRPr="009971C5">
        <w:rPr>
          <w:rFonts w:ascii="Times New Roman" w:hAnsi="Times New Roman" w:cs="Times New Roman"/>
          <w:sz w:val="28"/>
          <w:szCs w:val="28"/>
        </w:rPr>
        <w:t>та регистрации или трёх лет, предшествующих подаче такого заявления.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Правовая охрана товарного знака может быть прекращена либо в результате призн</w:t>
      </w:r>
      <w:r w:rsidRPr="009971C5">
        <w:rPr>
          <w:rFonts w:ascii="Times New Roman" w:hAnsi="Times New Roman" w:cs="Times New Roman"/>
          <w:sz w:val="28"/>
          <w:szCs w:val="28"/>
        </w:rPr>
        <w:t>а</w:t>
      </w:r>
      <w:r w:rsidRPr="009971C5">
        <w:rPr>
          <w:rFonts w:ascii="Times New Roman" w:hAnsi="Times New Roman" w:cs="Times New Roman"/>
          <w:sz w:val="28"/>
          <w:szCs w:val="28"/>
        </w:rPr>
        <w:t>ния недействительной регистрации товарного знака, либо в связи с аннулированием това</w:t>
      </w:r>
      <w:r w:rsidRPr="009971C5">
        <w:rPr>
          <w:rFonts w:ascii="Times New Roman" w:hAnsi="Times New Roman" w:cs="Times New Roman"/>
          <w:sz w:val="28"/>
          <w:szCs w:val="28"/>
        </w:rPr>
        <w:t>р</w:t>
      </w:r>
      <w:r w:rsidRPr="009971C5">
        <w:rPr>
          <w:rFonts w:ascii="Times New Roman" w:hAnsi="Times New Roman" w:cs="Times New Roman"/>
          <w:sz w:val="28"/>
          <w:szCs w:val="28"/>
        </w:rPr>
        <w:t>ного знака.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 первом случае, когда регистрация может быть признана недействительной, это озн</w:t>
      </w:r>
      <w:r w:rsidRPr="009971C5">
        <w:rPr>
          <w:rFonts w:ascii="Times New Roman" w:hAnsi="Times New Roman" w:cs="Times New Roman"/>
          <w:sz w:val="28"/>
          <w:szCs w:val="28"/>
        </w:rPr>
        <w:t>а</w:t>
      </w:r>
      <w:r w:rsidRPr="009971C5">
        <w:rPr>
          <w:rFonts w:ascii="Times New Roman" w:hAnsi="Times New Roman" w:cs="Times New Roman"/>
          <w:sz w:val="28"/>
          <w:szCs w:val="28"/>
        </w:rPr>
        <w:t xml:space="preserve">чает, что она была таковой в течение всего срока её действия. Если регистрация признана недействительной, это означает, что </w:t>
      </w:r>
      <w:r w:rsidRPr="009971C5">
        <w:rPr>
          <w:rFonts w:ascii="Times New Roman" w:hAnsi="Times New Roman" w:cs="Times New Roman"/>
          <w:sz w:val="28"/>
          <w:szCs w:val="28"/>
        </w:rPr>
        <w:lastRenderedPageBreak/>
        <w:t>никаких прав в отношении данного обозначения у з</w:t>
      </w:r>
      <w:r w:rsidRPr="009971C5">
        <w:rPr>
          <w:rFonts w:ascii="Times New Roman" w:hAnsi="Times New Roman" w:cs="Times New Roman"/>
          <w:sz w:val="28"/>
          <w:szCs w:val="28"/>
        </w:rPr>
        <w:t>а</w:t>
      </w:r>
      <w:r w:rsidRPr="009971C5">
        <w:rPr>
          <w:rFonts w:ascii="Times New Roman" w:hAnsi="Times New Roman" w:cs="Times New Roman"/>
          <w:sz w:val="28"/>
          <w:szCs w:val="28"/>
        </w:rPr>
        <w:t>явителя не возникало никогда: юридические последствия регистрации, если она признана недействительной, не возникли.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Общеизвестный товарный знак</w:t>
      </w:r>
      <w:r w:rsidRPr="009971C5">
        <w:rPr>
          <w:rFonts w:ascii="Times New Roman" w:hAnsi="Times New Roman" w:cs="Times New Roman"/>
          <w:sz w:val="28"/>
          <w:szCs w:val="28"/>
        </w:rPr>
        <w:t xml:space="preserve"> часто понимается, как знак, получивший широкую известность. Однако с юридической точки зрения такое толкование нельзя признать ко</w:t>
      </w:r>
      <w:r w:rsidRPr="009971C5">
        <w:rPr>
          <w:rFonts w:ascii="Times New Roman" w:hAnsi="Times New Roman" w:cs="Times New Roman"/>
          <w:sz w:val="28"/>
          <w:szCs w:val="28"/>
        </w:rPr>
        <w:t>р</w:t>
      </w:r>
      <w:r w:rsidRPr="009971C5">
        <w:rPr>
          <w:rFonts w:ascii="Times New Roman" w:hAnsi="Times New Roman" w:cs="Times New Roman"/>
          <w:sz w:val="28"/>
          <w:szCs w:val="28"/>
        </w:rPr>
        <w:t>ректным.</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 соответствии с Законом РФ «О товарных знаках…» общеизвестным т</w:t>
      </w:r>
      <w:r w:rsidRPr="009971C5">
        <w:rPr>
          <w:rFonts w:ascii="Times New Roman" w:hAnsi="Times New Roman" w:cs="Times New Roman"/>
          <w:sz w:val="28"/>
          <w:szCs w:val="28"/>
        </w:rPr>
        <w:t>о</w:t>
      </w:r>
      <w:r w:rsidRPr="009971C5">
        <w:rPr>
          <w:rFonts w:ascii="Times New Roman" w:hAnsi="Times New Roman" w:cs="Times New Roman"/>
          <w:sz w:val="28"/>
          <w:szCs w:val="28"/>
        </w:rPr>
        <w:t>варным знаком в России может быть признан зарегистрированный товарный знак или обозначение, прим</w:t>
      </w:r>
      <w:r w:rsidRPr="009971C5">
        <w:rPr>
          <w:rFonts w:ascii="Times New Roman" w:hAnsi="Times New Roman" w:cs="Times New Roman"/>
          <w:sz w:val="28"/>
          <w:szCs w:val="28"/>
        </w:rPr>
        <w:t>е</w:t>
      </w:r>
      <w:r w:rsidRPr="009971C5">
        <w:rPr>
          <w:rFonts w:ascii="Times New Roman" w:hAnsi="Times New Roman" w:cs="Times New Roman"/>
          <w:sz w:val="28"/>
          <w:szCs w:val="28"/>
        </w:rPr>
        <w:t>няемое в качестве товарного знака только в том случае, если общеизвестность такого об</w:t>
      </w:r>
      <w:r w:rsidRPr="009971C5">
        <w:rPr>
          <w:rFonts w:ascii="Times New Roman" w:hAnsi="Times New Roman" w:cs="Times New Roman"/>
          <w:sz w:val="28"/>
          <w:szCs w:val="28"/>
        </w:rPr>
        <w:t>о</w:t>
      </w:r>
      <w:r w:rsidRPr="009971C5">
        <w:rPr>
          <w:rFonts w:ascii="Times New Roman" w:hAnsi="Times New Roman" w:cs="Times New Roman"/>
          <w:sz w:val="28"/>
          <w:szCs w:val="28"/>
        </w:rPr>
        <w:t>значения доказана в Палате по патен</w:t>
      </w:r>
      <w:r w:rsidRPr="009971C5">
        <w:rPr>
          <w:rFonts w:ascii="Times New Roman" w:hAnsi="Times New Roman" w:cs="Times New Roman"/>
          <w:sz w:val="28"/>
          <w:szCs w:val="28"/>
        </w:rPr>
        <w:t>т</w:t>
      </w:r>
      <w:r w:rsidRPr="009971C5">
        <w:rPr>
          <w:rFonts w:ascii="Times New Roman" w:hAnsi="Times New Roman" w:cs="Times New Roman"/>
          <w:sz w:val="28"/>
          <w:szCs w:val="28"/>
        </w:rPr>
        <w:t>ным спорам в установленном порядке.</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Общеизвестность товарного знака подтверждается выдачей правообладателю свид</w:t>
      </w:r>
      <w:r w:rsidRPr="009971C5">
        <w:rPr>
          <w:rFonts w:ascii="Times New Roman" w:hAnsi="Times New Roman" w:cs="Times New Roman"/>
          <w:sz w:val="28"/>
          <w:szCs w:val="28"/>
        </w:rPr>
        <w:t>е</w:t>
      </w:r>
      <w:r w:rsidRPr="009971C5">
        <w:rPr>
          <w:rFonts w:ascii="Times New Roman" w:hAnsi="Times New Roman" w:cs="Times New Roman"/>
          <w:sz w:val="28"/>
          <w:szCs w:val="28"/>
        </w:rPr>
        <w:t>тельства. Общеизвестными товарными знаками в России уже признано более 40 ранее зар</w:t>
      </w:r>
      <w:r w:rsidRPr="009971C5">
        <w:rPr>
          <w:rFonts w:ascii="Times New Roman" w:hAnsi="Times New Roman" w:cs="Times New Roman"/>
          <w:sz w:val="28"/>
          <w:szCs w:val="28"/>
        </w:rPr>
        <w:t>е</w:t>
      </w:r>
      <w:r w:rsidRPr="009971C5">
        <w:rPr>
          <w:rFonts w:ascii="Times New Roman" w:hAnsi="Times New Roman" w:cs="Times New Roman"/>
          <w:sz w:val="28"/>
          <w:szCs w:val="28"/>
        </w:rPr>
        <w:t>гистрированных товарных знаков. Это «Изве</w:t>
      </w:r>
      <w:r w:rsidRPr="009971C5">
        <w:rPr>
          <w:rFonts w:ascii="Times New Roman" w:hAnsi="Times New Roman" w:cs="Times New Roman"/>
          <w:sz w:val="28"/>
          <w:szCs w:val="28"/>
        </w:rPr>
        <w:t>с</w:t>
      </w:r>
      <w:r w:rsidRPr="009971C5">
        <w:rPr>
          <w:rFonts w:ascii="Times New Roman" w:hAnsi="Times New Roman" w:cs="Times New Roman"/>
          <w:sz w:val="28"/>
          <w:szCs w:val="28"/>
        </w:rPr>
        <w:t>тия» (газета «Известия»), «Здоровье» (журнал «Здоровье») и другие.</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Наименование места происхождения товара</w:t>
      </w:r>
      <w:r w:rsidRPr="009971C5">
        <w:rPr>
          <w:rFonts w:ascii="Times New Roman" w:hAnsi="Times New Roman" w:cs="Times New Roman"/>
          <w:sz w:val="28"/>
          <w:szCs w:val="28"/>
        </w:rPr>
        <w:t xml:space="preserve"> (НМПТ) – это разновидность геогр</w:t>
      </w:r>
      <w:r w:rsidRPr="009971C5">
        <w:rPr>
          <w:rFonts w:ascii="Times New Roman" w:hAnsi="Times New Roman" w:cs="Times New Roman"/>
          <w:sz w:val="28"/>
          <w:szCs w:val="28"/>
        </w:rPr>
        <w:t>а</w:t>
      </w:r>
      <w:r w:rsidRPr="009971C5">
        <w:rPr>
          <w:rFonts w:ascii="Times New Roman" w:hAnsi="Times New Roman" w:cs="Times New Roman"/>
          <w:sz w:val="28"/>
          <w:szCs w:val="28"/>
        </w:rPr>
        <w:t>фических указаний. НМПТ отличается от других видов географических указаний тем, что р</w:t>
      </w:r>
      <w:r w:rsidRPr="009971C5">
        <w:rPr>
          <w:rFonts w:ascii="Times New Roman" w:hAnsi="Times New Roman" w:cs="Times New Roman"/>
          <w:sz w:val="28"/>
          <w:szCs w:val="28"/>
        </w:rPr>
        <w:t>е</w:t>
      </w:r>
      <w:r w:rsidRPr="009971C5">
        <w:rPr>
          <w:rFonts w:ascii="Times New Roman" w:hAnsi="Times New Roman" w:cs="Times New Roman"/>
          <w:sz w:val="28"/>
          <w:szCs w:val="28"/>
        </w:rPr>
        <w:t>гистрируется в качестве такового только в отношении тех товаров, свойства которых об</w:t>
      </w:r>
      <w:r w:rsidRPr="009971C5">
        <w:rPr>
          <w:rFonts w:ascii="Times New Roman" w:hAnsi="Times New Roman" w:cs="Times New Roman"/>
          <w:sz w:val="28"/>
          <w:szCs w:val="28"/>
        </w:rPr>
        <w:t>у</w:t>
      </w:r>
      <w:r w:rsidRPr="009971C5">
        <w:rPr>
          <w:rFonts w:ascii="Times New Roman" w:hAnsi="Times New Roman" w:cs="Times New Roman"/>
          <w:sz w:val="28"/>
          <w:szCs w:val="28"/>
        </w:rPr>
        <w:t>словлены их географическим происхо</w:t>
      </w:r>
      <w:r w:rsidRPr="009971C5">
        <w:rPr>
          <w:rFonts w:ascii="Times New Roman" w:hAnsi="Times New Roman" w:cs="Times New Roman"/>
          <w:sz w:val="28"/>
          <w:szCs w:val="28"/>
        </w:rPr>
        <w:t>ж</w:t>
      </w:r>
      <w:r w:rsidRPr="009971C5">
        <w:rPr>
          <w:rFonts w:ascii="Times New Roman" w:hAnsi="Times New Roman" w:cs="Times New Roman"/>
          <w:sz w:val="28"/>
          <w:szCs w:val="28"/>
        </w:rPr>
        <w:t>дением.</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С 1992 года, в котором был принят Закон РФ «О товарных знаках, знаках обслуживания и наименованиях мест происхождения товаров», зарегистрировано немногим более сотни НМПТ, в то время как товарные знаки ежегодно регистрируются в количестве нескольких десятков тысяч (40-50 тысяч).</w:t>
      </w:r>
    </w:p>
    <w:p w:rsidR="009971C5" w:rsidRPr="009971C5" w:rsidRDefault="009971C5" w:rsidP="009971C5">
      <w:pPr>
        <w:ind w:firstLine="540"/>
        <w:jc w:val="both"/>
        <w:rPr>
          <w:rFonts w:ascii="Times New Roman" w:hAnsi="Times New Roman" w:cs="Times New Roman"/>
          <w:sz w:val="28"/>
          <w:szCs w:val="28"/>
        </w:rPr>
      </w:pPr>
    </w:p>
    <w:p w:rsidR="009971C5" w:rsidRPr="009971C5" w:rsidRDefault="009971C5" w:rsidP="009971C5">
      <w:pPr>
        <w:jc w:val="center"/>
        <w:rPr>
          <w:rFonts w:ascii="Times New Roman" w:hAnsi="Times New Roman" w:cs="Times New Roman"/>
          <w:sz w:val="28"/>
          <w:szCs w:val="28"/>
        </w:rPr>
      </w:pPr>
    </w:p>
    <w:p w:rsidR="009971C5" w:rsidRPr="009971C5" w:rsidRDefault="009971C5" w:rsidP="009971C5">
      <w:pPr>
        <w:jc w:val="center"/>
        <w:rPr>
          <w:rFonts w:ascii="Times New Roman" w:hAnsi="Times New Roman" w:cs="Times New Roman"/>
          <w:sz w:val="28"/>
          <w:szCs w:val="28"/>
        </w:rPr>
      </w:pPr>
      <w:r w:rsidRPr="009971C5">
        <w:rPr>
          <w:rFonts w:ascii="Times New Roman" w:hAnsi="Times New Roman" w:cs="Times New Roman"/>
          <w:sz w:val="28"/>
          <w:szCs w:val="28"/>
        </w:rPr>
        <w:t>4. Защита и правовая охрана прав авторов и патентообладателей</w:t>
      </w:r>
    </w:p>
    <w:p w:rsidR="009971C5" w:rsidRPr="009971C5" w:rsidRDefault="009971C5" w:rsidP="009971C5">
      <w:pPr>
        <w:ind w:firstLine="540"/>
        <w:jc w:val="center"/>
        <w:rPr>
          <w:rFonts w:ascii="Times New Roman" w:hAnsi="Times New Roman" w:cs="Times New Roman"/>
          <w:sz w:val="28"/>
          <w:szCs w:val="28"/>
        </w:rPr>
      </w:pP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Защита авторских прав</w:t>
      </w:r>
      <w:r w:rsidRPr="009971C5">
        <w:rPr>
          <w:rFonts w:ascii="Times New Roman" w:hAnsi="Times New Roman" w:cs="Times New Roman"/>
          <w:sz w:val="28"/>
          <w:szCs w:val="28"/>
        </w:rPr>
        <w:t xml:space="preserve"> может осуществляться уголовно-правовым, администрати</w:t>
      </w:r>
      <w:r w:rsidRPr="009971C5">
        <w:rPr>
          <w:rFonts w:ascii="Times New Roman" w:hAnsi="Times New Roman" w:cs="Times New Roman"/>
          <w:sz w:val="28"/>
          <w:szCs w:val="28"/>
        </w:rPr>
        <w:t>в</w:t>
      </w:r>
      <w:r w:rsidRPr="009971C5">
        <w:rPr>
          <w:rFonts w:ascii="Times New Roman" w:hAnsi="Times New Roman" w:cs="Times New Roman"/>
          <w:sz w:val="28"/>
          <w:szCs w:val="28"/>
        </w:rPr>
        <w:t>но-правовым и гражданско-правовым способом.</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Посягательства на субъективные авторские права рассматриваются как преступления и влекут за собой уголовную ответственность, а именно: нез</w:t>
      </w:r>
      <w:r w:rsidRPr="009971C5">
        <w:rPr>
          <w:rFonts w:ascii="Times New Roman" w:hAnsi="Times New Roman" w:cs="Times New Roman"/>
          <w:sz w:val="28"/>
          <w:szCs w:val="28"/>
        </w:rPr>
        <w:t>а</w:t>
      </w:r>
      <w:r w:rsidRPr="009971C5">
        <w:rPr>
          <w:rFonts w:ascii="Times New Roman" w:hAnsi="Times New Roman" w:cs="Times New Roman"/>
          <w:sz w:val="28"/>
          <w:szCs w:val="28"/>
        </w:rPr>
        <w:t>конное использование объектов авторского права, а равно – присвоение авторства, если эти деяния причинили крупный ущерб;</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lastRenderedPageBreak/>
        <w:t xml:space="preserve">Административно-правовой способ </w:t>
      </w:r>
      <w:r w:rsidRPr="009971C5">
        <w:rPr>
          <w:rFonts w:ascii="Times New Roman" w:hAnsi="Times New Roman" w:cs="Times New Roman"/>
          <w:sz w:val="28"/>
          <w:szCs w:val="28"/>
        </w:rPr>
        <w:t>защиты авторских прав состоит в рассмотрении жалоб авторов и других заинтересованных лиц, а также протестов прокуроров организац</w:t>
      </w:r>
      <w:r w:rsidRPr="009971C5">
        <w:rPr>
          <w:rFonts w:ascii="Times New Roman" w:hAnsi="Times New Roman" w:cs="Times New Roman"/>
          <w:sz w:val="28"/>
          <w:szCs w:val="28"/>
        </w:rPr>
        <w:t>и</w:t>
      </w:r>
      <w:r w:rsidRPr="009971C5">
        <w:rPr>
          <w:rFonts w:ascii="Times New Roman" w:hAnsi="Times New Roman" w:cs="Times New Roman"/>
          <w:sz w:val="28"/>
          <w:szCs w:val="28"/>
        </w:rPr>
        <w:t>ям, вышестоящим по отношению к организациям, использующим произведения авторов.</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xml:space="preserve">Преобладающим является </w:t>
      </w:r>
      <w:r w:rsidRPr="009971C5">
        <w:rPr>
          <w:rFonts w:ascii="Times New Roman" w:hAnsi="Times New Roman" w:cs="Times New Roman"/>
          <w:b/>
          <w:i/>
          <w:sz w:val="28"/>
          <w:szCs w:val="28"/>
        </w:rPr>
        <w:t>гражданско-правовой способ</w:t>
      </w:r>
      <w:r w:rsidRPr="009971C5">
        <w:rPr>
          <w:rFonts w:ascii="Times New Roman" w:hAnsi="Times New Roman" w:cs="Times New Roman"/>
          <w:sz w:val="28"/>
          <w:szCs w:val="28"/>
        </w:rPr>
        <w:t xml:space="preserve"> защиты. Защита личных неимущественных прав автора осуществляется вне зависимости от вины их нарушителя и независимо от нарушения имущественных интересов авт</w:t>
      </w:r>
      <w:r w:rsidRPr="009971C5">
        <w:rPr>
          <w:rFonts w:ascii="Times New Roman" w:hAnsi="Times New Roman" w:cs="Times New Roman"/>
          <w:sz w:val="28"/>
          <w:szCs w:val="28"/>
        </w:rPr>
        <w:t>о</w:t>
      </w:r>
      <w:r w:rsidRPr="009971C5">
        <w:rPr>
          <w:rFonts w:ascii="Times New Roman" w:hAnsi="Times New Roman" w:cs="Times New Roman"/>
          <w:sz w:val="28"/>
          <w:szCs w:val="28"/>
        </w:rPr>
        <w:t>ра. Исковая давность по спорам о нарушении личных неимущественных прав не применяется.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По общему правилу, действие авторских прав на произведение ограничивается терр</w:t>
      </w:r>
      <w:r w:rsidRPr="009971C5">
        <w:rPr>
          <w:rFonts w:ascii="Times New Roman" w:hAnsi="Times New Roman" w:cs="Times New Roman"/>
          <w:sz w:val="28"/>
          <w:szCs w:val="28"/>
        </w:rPr>
        <w:t>и</w:t>
      </w:r>
      <w:r w:rsidRPr="009971C5">
        <w:rPr>
          <w:rFonts w:ascii="Times New Roman" w:hAnsi="Times New Roman" w:cs="Times New Roman"/>
          <w:sz w:val="28"/>
          <w:szCs w:val="28"/>
        </w:rPr>
        <w:t>торией того государства, в котором это произведение было создано. Это означает, что в др</w:t>
      </w:r>
      <w:r w:rsidRPr="009971C5">
        <w:rPr>
          <w:rFonts w:ascii="Times New Roman" w:hAnsi="Times New Roman" w:cs="Times New Roman"/>
          <w:sz w:val="28"/>
          <w:szCs w:val="28"/>
        </w:rPr>
        <w:t>у</w:t>
      </w:r>
      <w:r w:rsidRPr="009971C5">
        <w:rPr>
          <w:rFonts w:ascii="Times New Roman" w:hAnsi="Times New Roman" w:cs="Times New Roman"/>
          <w:sz w:val="28"/>
          <w:szCs w:val="28"/>
        </w:rPr>
        <w:t>гих государствах произведение может быть свободно использовано без согласия автора и без выплаты ему вознаграждения. Произведение, охраняемое на территории одного гос</w:t>
      </w:r>
      <w:r w:rsidRPr="009971C5">
        <w:rPr>
          <w:rFonts w:ascii="Times New Roman" w:hAnsi="Times New Roman" w:cs="Times New Roman"/>
          <w:sz w:val="28"/>
          <w:szCs w:val="28"/>
        </w:rPr>
        <w:t>у</w:t>
      </w:r>
      <w:r w:rsidRPr="009971C5">
        <w:rPr>
          <w:rFonts w:ascii="Times New Roman" w:hAnsi="Times New Roman" w:cs="Times New Roman"/>
          <w:sz w:val="28"/>
          <w:szCs w:val="28"/>
        </w:rPr>
        <w:t>дарства, получает охрану на территории другого государства, если между этими госуда</w:t>
      </w:r>
      <w:r w:rsidRPr="009971C5">
        <w:rPr>
          <w:rFonts w:ascii="Times New Roman" w:hAnsi="Times New Roman" w:cs="Times New Roman"/>
          <w:sz w:val="28"/>
          <w:szCs w:val="28"/>
        </w:rPr>
        <w:t>р</w:t>
      </w:r>
      <w:r w:rsidRPr="009971C5">
        <w:rPr>
          <w:rFonts w:ascii="Times New Roman" w:hAnsi="Times New Roman" w:cs="Times New Roman"/>
          <w:sz w:val="28"/>
          <w:szCs w:val="28"/>
        </w:rPr>
        <w:t>ствами заключен двусторонний договор, или оба эти государства являются участниками мн</w:t>
      </w:r>
      <w:r w:rsidRPr="009971C5">
        <w:rPr>
          <w:rFonts w:ascii="Times New Roman" w:hAnsi="Times New Roman" w:cs="Times New Roman"/>
          <w:sz w:val="28"/>
          <w:szCs w:val="28"/>
        </w:rPr>
        <w:t>о</w:t>
      </w:r>
      <w:r w:rsidRPr="009971C5">
        <w:rPr>
          <w:rFonts w:ascii="Times New Roman" w:hAnsi="Times New Roman" w:cs="Times New Roman"/>
          <w:sz w:val="28"/>
          <w:szCs w:val="28"/>
        </w:rPr>
        <w:t>гостороннего соглашения о взаимном признании и охране авто</w:t>
      </w:r>
      <w:r w:rsidRPr="009971C5">
        <w:rPr>
          <w:rFonts w:ascii="Times New Roman" w:hAnsi="Times New Roman" w:cs="Times New Roman"/>
          <w:sz w:val="28"/>
          <w:szCs w:val="28"/>
        </w:rPr>
        <w:t>р</w:t>
      </w:r>
      <w:r w:rsidRPr="009971C5">
        <w:rPr>
          <w:rFonts w:ascii="Times New Roman" w:hAnsi="Times New Roman" w:cs="Times New Roman"/>
          <w:sz w:val="28"/>
          <w:szCs w:val="28"/>
        </w:rPr>
        <w:t>ских прав.</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Таким образом, при рассмотрении проблемы охраны произведений ро</w:t>
      </w:r>
      <w:r w:rsidRPr="009971C5">
        <w:rPr>
          <w:rFonts w:ascii="Times New Roman" w:hAnsi="Times New Roman" w:cs="Times New Roman"/>
          <w:sz w:val="28"/>
          <w:szCs w:val="28"/>
        </w:rPr>
        <w:t>с</w:t>
      </w:r>
      <w:r w:rsidRPr="009971C5">
        <w:rPr>
          <w:rFonts w:ascii="Times New Roman" w:hAnsi="Times New Roman" w:cs="Times New Roman"/>
          <w:sz w:val="28"/>
          <w:szCs w:val="28"/>
        </w:rPr>
        <w:t>сийских авторов за рубежом, возникает вопрос, связывает ли Россию и иностранное государство, на террит</w:t>
      </w:r>
      <w:r w:rsidRPr="009971C5">
        <w:rPr>
          <w:rFonts w:ascii="Times New Roman" w:hAnsi="Times New Roman" w:cs="Times New Roman"/>
          <w:sz w:val="28"/>
          <w:szCs w:val="28"/>
        </w:rPr>
        <w:t>о</w:t>
      </w:r>
      <w:r w:rsidRPr="009971C5">
        <w:rPr>
          <w:rFonts w:ascii="Times New Roman" w:hAnsi="Times New Roman" w:cs="Times New Roman"/>
          <w:sz w:val="28"/>
          <w:szCs w:val="28"/>
        </w:rPr>
        <w:t>рии которого будет использоваться произведение, взаимные обязательства в области авто</w:t>
      </w:r>
      <w:r w:rsidRPr="009971C5">
        <w:rPr>
          <w:rFonts w:ascii="Times New Roman" w:hAnsi="Times New Roman" w:cs="Times New Roman"/>
          <w:sz w:val="28"/>
          <w:szCs w:val="28"/>
        </w:rPr>
        <w:t>р</w:t>
      </w:r>
      <w:r w:rsidRPr="009971C5">
        <w:rPr>
          <w:rFonts w:ascii="Times New Roman" w:hAnsi="Times New Roman" w:cs="Times New Roman"/>
          <w:sz w:val="28"/>
          <w:szCs w:val="28"/>
        </w:rPr>
        <w:t>ского права.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Под защитой прав и законных интересов изобретателей и патентообладателей пон</w:t>
      </w:r>
      <w:r w:rsidRPr="009971C5">
        <w:rPr>
          <w:rFonts w:ascii="Times New Roman" w:hAnsi="Times New Roman" w:cs="Times New Roman"/>
          <w:sz w:val="28"/>
          <w:szCs w:val="28"/>
        </w:rPr>
        <w:t>и</w:t>
      </w:r>
      <w:r w:rsidRPr="009971C5">
        <w:rPr>
          <w:rFonts w:ascii="Times New Roman" w:hAnsi="Times New Roman" w:cs="Times New Roman"/>
          <w:sz w:val="28"/>
          <w:szCs w:val="28"/>
        </w:rPr>
        <w:t>маются предусмотренные законом меры по их признанию и восстановлению, пресечению правонарушений, применению к нарушителям мер ответственности, а также сам механизм практической реализации этих мер.</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Административный порядок защиты означает подачу возражений на экспертное закл</w:t>
      </w:r>
      <w:r w:rsidRPr="009971C5">
        <w:rPr>
          <w:rFonts w:ascii="Times New Roman" w:hAnsi="Times New Roman" w:cs="Times New Roman"/>
          <w:sz w:val="28"/>
          <w:szCs w:val="28"/>
        </w:rPr>
        <w:t>ю</w:t>
      </w:r>
      <w:r w:rsidRPr="009971C5">
        <w:rPr>
          <w:rFonts w:ascii="Times New Roman" w:hAnsi="Times New Roman" w:cs="Times New Roman"/>
          <w:sz w:val="28"/>
          <w:szCs w:val="28"/>
        </w:rPr>
        <w:t>чение в Палату по патентным спорам (ППС) Патентного ведо</w:t>
      </w:r>
      <w:r w:rsidRPr="009971C5">
        <w:rPr>
          <w:rFonts w:ascii="Times New Roman" w:hAnsi="Times New Roman" w:cs="Times New Roman"/>
          <w:sz w:val="28"/>
          <w:szCs w:val="28"/>
        </w:rPr>
        <w:t>м</w:t>
      </w:r>
      <w:r w:rsidRPr="009971C5">
        <w:rPr>
          <w:rFonts w:ascii="Times New Roman" w:hAnsi="Times New Roman" w:cs="Times New Roman"/>
          <w:sz w:val="28"/>
          <w:szCs w:val="28"/>
        </w:rPr>
        <w:t>ства РФ (Роспатент).</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Все остальные изобретательские и патентные споры разрешаются непосредственно в судебном порядке. В частности, суды рассматривают споры об авторстве на разработки; об установлении патентообладателя; о нарушении и</w:t>
      </w:r>
      <w:r w:rsidRPr="009971C5">
        <w:rPr>
          <w:rFonts w:ascii="Times New Roman" w:hAnsi="Times New Roman" w:cs="Times New Roman"/>
          <w:sz w:val="28"/>
          <w:szCs w:val="28"/>
        </w:rPr>
        <w:t>с</w:t>
      </w:r>
      <w:r w:rsidRPr="009971C5">
        <w:rPr>
          <w:rFonts w:ascii="Times New Roman" w:hAnsi="Times New Roman" w:cs="Times New Roman"/>
          <w:sz w:val="28"/>
          <w:szCs w:val="28"/>
        </w:rPr>
        <w:t>ключительных прав патентообладателя; о заключении и исполнении лиценз</w:t>
      </w:r>
      <w:r w:rsidRPr="009971C5">
        <w:rPr>
          <w:rFonts w:ascii="Times New Roman" w:hAnsi="Times New Roman" w:cs="Times New Roman"/>
          <w:sz w:val="28"/>
          <w:szCs w:val="28"/>
        </w:rPr>
        <w:t>и</w:t>
      </w:r>
      <w:r w:rsidRPr="009971C5">
        <w:rPr>
          <w:rFonts w:ascii="Times New Roman" w:hAnsi="Times New Roman" w:cs="Times New Roman"/>
          <w:sz w:val="28"/>
          <w:szCs w:val="28"/>
        </w:rPr>
        <w:t>онных договоров; о праве преждепользования; о выплате вознаграждения авт</w:t>
      </w:r>
      <w:r w:rsidRPr="009971C5">
        <w:rPr>
          <w:rFonts w:ascii="Times New Roman" w:hAnsi="Times New Roman" w:cs="Times New Roman"/>
          <w:sz w:val="28"/>
          <w:szCs w:val="28"/>
        </w:rPr>
        <w:t>о</w:t>
      </w:r>
      <w:r w:rsidRPr="009971C5">
        <w:rPr>
          <w:rFonts w:ascii="Times New Roman" w:hAnsi="Times New Roman" w:cs="Times New Roman"/>
          <w:sz w:val="28"/>
          <w:szCs w:val="28"/>
        </w:rPr>
        <w:t>ру разработки и т.д.</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Право автора на получение вознаграждения от работодателя, а иногда и от иных пол</w:t>
      </w:r>
      <w:r w:rsidRPr="009971C5">
        <w:rPr>
          <w:rFonts w:ascii="Times New Roman" w:hAnsi="Times New Roman" w:cs="Times New Roman"/>
          <w:sz w:val="28"/>
          <w:szCs w:val="28"/>
        </w:rPr>
        <w:t>ь</w:t>
      </w:r>
      <w:r w:rsidRPr="009971C5">
        <w:rPr>
          <w:rFonts w:ascii="Times New Roman" w:hAnsi="Times New Roman" w:cs="Times New Roman"/>
          <w:sz w:val="28"/>
          <w:szCs w:val="28"/>
        </w:rPr>
        <w:t xml:space="preserve">зователей разработки нарушается тогда, когда соответствующее </w:t>
      </w:r>
      <w:r w:rsidRPr="009971C5">
        <w:rPr>
          <w:rFonts w:ascii="Times New Roman" w:hAnsi="Times New Roman" w:cs="Times New Roman"/>
          <w:sz w:val="28"/>
          <w:szCs w:val="28"/>
        </w:rPr>
        <w:lastRenderedPageBreak/>
        <w:t>во</w:t>
      </w:r>
      <w:r w:rsidRPr="009971C5">
        <w:rPr>
          <w:rFonts w:ascii="Times New Roman" w:hAnsi="Times New Roman" w:cs="Times New Roman"/>
          <w:sz w:val="28"/>
          <w:szCs w:val="28"/>
        </w:rPr>
        <w:t>з</w:t>
      </w:r>
      <w:r w:rsidRPr="009971C5">
        <w:rPr>
          <w:rFonts w:ascii="Times New Roman" w:hAnsi="Times New Roman" w:cs="Times New Roman"/>
          <w:sz w:val="28"/>
          <w:szCs w:val="28"/>
        </w:rPr>
        <w:t>награждение автору не выплачивается, либо выплачивается в неполном объеме или несвоевременно. В этих случаях автор может обратиться в суд с требован</w:t>
      </w:r>
      <w:r w:rsidRPr="009971C5">
        <w:rPr>
          <w:rFonts w:ascii="Times New Roman" w:hAnsi="Times New Roman" w:cs="Times New Roman"/>
          <w:sz w:val="28"/>
          <w:szCs w:val="28"/>
        </w:rPr>
        <w:t>и</w:t>
      </w:r>
      <w:r w:rsidRPr="009971C5">
        <w:rPr>
          <w:rFonts w:ascii="Times New Roman" w:hAnsi="Times New Roman" w:cs="Times New Roman"/>
          <w:sz w:val="28"/>
          <w:szCs w:val="28"/>
        </w:rPr>
        <w:t>ем о принудительном взыскании с обязанных лиц причитающегося ему вознаграждения. За несвоевременную выплату вознаграждения в пол</w:t>
      </w:r>
      <w:r w:rsidRPr="009971C5">
        <w:rPr>
          <w:rFonts w:ascii="Times New Roman" w:hAnsi="Times New Roman" w:cs="Times New Roman"/>
          <w:sz w:val="28"/>
          <w:szCs w:val="28"/>
        </w:rPr>
        <w:t>ь</w:t>
      </w:r>
      <w:r w:rsidRPr="009971C5">
        <w:rPr>
          <w:rFonts w:ascii="Times New Roman" w:hAnsi="Times New Roman" w:cs="Times New Roman"/>
          <w:sz w:val="28"/>
          <w:szCs w:val="28"/>
        </w:rPr>
        <w:t>зу автора, м</w:t>
      </w:r>
      <w:r w:rsidRPr="009971C5">
        <w:rPr>
          <w:rFonts w:ascii="Times New Roman" w:hAnsi="Times New Roman" w:cs="Times New Roman"/>
          <w:sz w:val="28"/>
          <w:szCs w:val="28"/>
        </w:rPr>
        <w:t>о</w:t>
      </w:r>
      <w:r w:rsidRPr="009971C5">
        <w:rPr>
          <w:rFonts w:ascii="Times New Roman" w:hAnsi="Times New Roman" w:cs="Times New Roman"/>
          <w:sz w:val="28"/>
          <w:szCs w:val="28"/>
        </w:rPr>
        <w:t>жет быть взыскана неустойка.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Права патентообладателей могут быть нарушены как в рамках заключенных ими л</w:t>
      </w:r>
      <w:r w:rsidRPr="009971C5">
        <w:rPr>
          <w:rFonts w:ascii="Times New Roman" w:hAnsi="Times New Roman" w:cs="Times New Roman"/>
          <w:sz w:val="28"/>
          <w:szCs w:val="28"/>
        </w:rPr>
        <w:t>и</w:t>
      </w:r>
      <w:r w:rsidRPr="009971C5">
        <w:rPr>
          <w:rFonts w:ascii="Times New Roman" w:hAnsi="Times New Roman" w:cs="Times New Roman"/>
          <w:sz w:val="28"/>
          <w:szCs w:val="28"/>
        </w:rPr>
        <w:t>цензионных договоров, так и вне договоров. Нарушение лицензионного договора может с</w:t>
      </w:r>
      <w:r w:rsidRPr="009971C5">
        <w:rPr>
          <w:rFonts w:ascii="Times New Roman" w:hAnsi="Times New Roman" w:cs="Times New Roman"/>
          <w:sz w:val="28"/>
          <w:szCs w:val="28"/>
        </w:rPr>
        <w:t>о</w:t>
      </w:r>
      <w:r w:rsidRPr="009971C5">
        <w:rPr>
          <w:rFonts w:ascii="Times New Roman" w:hAnsi="Times New Roman" w:cs="Times New Roman"/>
          <w:sz w:val="28"/>
          <w:szCs w:val="28"/>
        </w:rPr>
        <w:t xml:space="preserve">стоять в выходе лицензиата за пределы предоставленных ему по договору прав или в </w:t>
      </w:r>
      <w:proofErr w:type="gramStart"/>
      <w:r w:rsidRPr="009971C5">
        <w:rPr>
          <w:rFonts w:ascii="Times New Roman" w:hAnsi="Times New Roman" w:cs="Times New Roman"/>
          <w:sz w:val="28"/>
          <w:szCs w:val="28"/>
        </w:rPr>
        <w:t>нев</w:t>
      </w:r>
      <w:r w:rsidRPr="009971C5">
        <w:rPr>
          <w:rFonts w:ascii="Times New Roman" w:hAnsi="Times New Roman" w:cs="Times New Roman"/>
          <w:sz w:val="28"/>
          <w:szCs w:val="28"/>
        </w:rPr>
        <w:t>ы</w:t>
      </w:r>
      <w:r w:rsidRPr="009971C5">
        <w:rPr>
          <w:rFonts w:ascii="Times New Roman" w:hAnsi="Times New Roman" w:cs="Times New Roman"/>
          <w:sz w:val="28"/>
          <w:szCs w:val="28"/>
        </w:rPr>
        <w:t>полнении</w:t>
      </w:r>
      <w:proofErr w:type="gramEnd"/>
      <w:r w:rsidRPr="009971C5">
        <w:rPr>
          <w:rFonts w:ascii="Times New Roman" w:hAnsi="Times New Roman" w:cs="Times New Roman"/>
          <w:sz w:val="28"/>
          <w:szCs w:val="28"/>
        </w:rPr>
        <w:t xml:space="preserve"> или ненадлежащем выполнении лежащих на нем обязанностей, например по сво</w:t>
      </w:r>
      <w:r w:rsidRPr="009971C5">
        <w:rPr>
          <w:rFonts w:ascii="Times New Roman" w:hAnsi="Times New Roman" w:cs="Times New Roman"/>
          <w:sz w:val="28"/>
          <w:szCs w:val="28"/>
        </w:rPr>
        <w:t>е</w:t>
      </w:r>
      <w:r w:rsidRPr="009971C5">
        <w:rPr>
          <w:rFonts w:ascii="Times New Roman" w:hAnsi="Times New Roman" w:cs="Times New Roman"/>
          <w:sz w:val="28"/>
          <w:szCs w:val="28"/>
        </w:rPr>
        <w:t>временной и полной уплате вознаграждения.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Действие патентов на объекты промышленной собственности, как правило, огранич</w:t>
      </w:r>
      <w:r w:rsidRPr="009971C5">
        <w:rPr>
          <w:rFonts w:ascii="Times New Roman" w:hAnsi="Times New Roman" w:cs="Times New Roman"/>
          <w:sz w:val="28"/>
          <w:szCs w:val="28"/>
        </w:rPr>
        <w:t>и</w:t>
      </w:r>
      <w:r w:rsidRPr="009971C5">
        <w:rPr>
          <w:rFonts w:ascii="Times New Roman" w:hAnsi="Times New Roman" w:cs="Times New Roman"/>
          <w:sz w:val="28"/>
          <w:szCs w:val="28"/>
        </w:rPr>
        <w:t>ваются территорией тех государств, патентные ведомства которых их выдали. Чтобы разр</w:t>
      </w:r>
      <w:r w:rsidRPr="009971C5">
        <w:rPr>
          <w:rFonts w:ascii="Times New Roman" w:hAnsi="Times New Roman" w:cs="Times New Roman"/>
          <w:sz w:val="28"/>
          <w:szCs w:val="28"/>
        </w:rPr>
        <w:t>а</w:t>
      </w:r>
      <w:r w:rsidRPr="009971C5">
        <w:rPr>
          <w:rFonts w:ascii="Times New Roman" w:hAnsi="Times New Roman" w:cs="Times New Roman"/>
          <w:sz w:val="28"/>
          <w:szCs w:val="28"/>
        </w:rPr>
        <w:t>ботка пользовалась правовой охраной в других странах, она должна быть там запатентов</w:t>
      </w:r>
      <w:r w:rsidRPr="009971C5">
        <w:rPr>
          <w:rFonts w:ascii="Times New Roman" w:hAnsi="Times New Roman" w:cs="Times New Roman"/>
          <w:sz w:val="28"/>
          <w:szCs w:val="28"/>
        </w:rPr>
        <w:t>а</w:t>
      </w:r>
      <w:r w:rsidRPr="009971C5">
        <w:rPr>
          <w:rFonts w:ascii="Times New Roman" w:hAnsi="Times New Roman" w:cs="Times New Roman"/>
          <w:sz w:val="28"/>
          <w:szCs w:val="28"/>
        </w:rPr>
        <w:t>на. Иными словами, обладатель прав на разработку должен составить и подать заявку на выдачу патента во всех тех странах, где он желает получить охрану.</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Патентование разработки за рубежом по Закону осуществляется не ранее, чем через 6 месяцев после подачи заявки в патентное ведомство РФ.</w:t>
      </w:r>
    </w:p>
    <w:p w:rsidR="009971C5" w:rsidRPr="009971C5" w:rsidRDefault="009971C5" w:rsidP="009971C5">
      <w:pPr>
        <w:ind w:firstLine="540"/>
        <w:jc w:val="both"/>
        <w:rPr>
          <w:rFonts w:ascii="Times New Roman" w:hAnsi="Times New Roman" w:cs="Times New Roman"/>
          <w:b/>
          <w:i/>
          <w:sz w:val="28"/>
          <w:szCs w:val="28"/>
        </w:rPr>
      </w:pPr>
      <w:r w:rsidRPr="009971C5">
        <w:rPr>
          <w:rFonts w:ascii="Times New Roman" w:hAnsi="Times New Roman" w:cs="Times New Roman"/>
          <w:b/>
          <w:i/>
          <w:sz w:val="28"/>
          <w:szCs w:val="28"/>
        </w:rPr>
        <w:t>Коммерческая реализация прав.</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Коммерческая реализация прав может осуществляться в виде полной или частичной передачи имущественных прав на объект интеллектуальной собс</w:t>
      </w:r>
      <w:r w:rsidRPr="009971C5">
        <w:rPr>
          <w:rFonts w:ascii="Times New Roman" w:hAnsi="Times New Roman" w:cs="Times New Roman"/>
          <w:sz w:val="28"/>
          <w:szCs w:val="28"/>
        </w:rPr>
        <w:t>т</w:t>
      </w:r>
      <w:r w:rsidRPr="009971C5">
        <w:rPr>
          <w:rFonts w:ascii="Times New Roman" w:hAnsi="Times New Roman" w:cs="Times New Roman"/>
          <w:sz w:val="28"/>
          <w:szCs w:val="28"/>
        </w:rPr>
        <w:t>венности. Авторское право на произведения передается в виде договоров с издательствами, исполнителями произвед</w:t>
      </w:r>
      <w:r w:rsidRPr="009971C5">
        <w:rPr>
          <w:rFonts w:ascii="Times New Roman" w:hAnsi="Times New Roman" w:cs="Times New Roman"/>
          <w:sz w:val="28"/>
          <w:szCs w:val="28"/>
        </w:rPr>
        <w:t>е</w:t>
      </w:r>
      <w:r w:rsidRPr="009971C5">
        <w:rPr>
          <w:rFonts w:ascii="Times New Roman" w:hAnsi="Times New Roman" w:cs="Times New Roman"/>
          <w:sz w:val="28"/>
          <w:szCs w:val="28"/>
        </w:rPr>
        <w:t>ний и тому подобное. Права на объе</w:t>
      </w:r>
      <w:r w:rsidRPr="009971C5">
        <w:rPr>
          <w:rFonts w:ascii="Times New Roman" w:hAnsi="Times New Roman" w:cs="Times New Roman"/>
          <w:sz w:val="28"/>
          <w:szCs w:val="28"/>
        </w:rPr>
        <w:t>к</w:t>
      </w:r>
      <w:r w:rsidRPr="009971C5">
        <w:rPr>
          <w:rFonts w:ascii="Times New Roman" w:hAnsi="Times New Roman" w:cs="Times New Roman"/>
          <w:sz w:val="28"/>
          <w:szCs w:val="28"/>
        </w:rPr>
        <w:t>ты промышленной собственности передаются в рамках договоров у</w:t>
      </w:r>
      <w:r w:rsidRPr="009971C5">
        <w:rPr>
          <w:rFonts w:ascii="Times New Roman" w:hAnsi="Times New Roman" w:cs="Times New Roman"/>
          <w:sz w:val="28"/>
          <w:szCs w:val="28"/>
        </w:rPr>
        <w:t>с</w:t>
      </w:r>
      <w:r w:rsidRPr="009971C5">
        <w:rPr>
          <w:rFonts w:ascii="Times New Roman" w:hAnsi="Times New Roman" w:cs="Times New Roman"/>
          <w:sz w:val="28"/>
          <w:szCs w:val="28"/>
        </w:rPr>
        <w:t>тупки (полной и безвозвратной) прав или лицензионных соглашений.</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По объему передаваемых прав различают следующие основные виды лицензий: по</w:t>
      </w:r>
      <w:r w:rsidRPr="009971C5">
        <w:rPr>
          <w:rFonts w:ascii="Times New Roman" w:hAnsi="Times New Roman" w:cs="Times New Roman"/>
          <w:sz w:val="28"/>
          <w:szCs w:val="28"/>
        </w:rPr>
        <w:t>л</w:t>
      </w:r>
      <w:r w:rsidRPr="009971C5">
        <w:rPr>
          <w:rFonts w:ascii="Times New Roman" w:hAnsi="Times New Roman" w:cs="Times New Roman"/>
          <w:sz w:val="28"/>
          <w:szCs w:val="28"/>
        </w:rPr>
        <w:t>ную, исключительную и неисключительную (простую).</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Виды лицензий:</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1. По составу передаваемых по соглашению прав:</w:t>
      </w:r>
    </w:p>
    <w:p w:rsidR="009971C5" w:rsidRPr="009971C5" w:rsidRDefault="009971C5" w:rsidP="009971C5">
      <w:pPr>
        <w:ind w:firstLine="540"/>
        <w:jc w:val="both"/>
        <w:rPr>
          <w:rFonts w:ascii="Times New Roman" w:hAnsi="Times New Roman" w:cs="Times New Roman"/>
          <w:b/>
          <w:i/>
          <w:sz w:val="28"/>
          <w:szCs w:val="28"/>
        </w:rPr>
      </w:pPr>
      <w:r w:rsidRPr="009971C5">
        <w:rPr>
          <w:rFonts w:ascii="Times New Roman" w:hAnsi="Times New Roman" w:cs="Times New Roman"/>
          <w:sz w:val="28"/>
          <w:szCs w:val="28"/>
        </w:rPr>
        <w:t xml:space="preserve">а) </w:t>
      </w:r>
      <w:r w:rsidRPr="009971C5">
        <w:rPr>
          <w:rFonts w:ascii="Times New Roman" w:hAnsi="Times New Roman" w:cs="Times New Roman"/>
          <w:b/>
          <w:i/>
          <w:sz w:val="28"/>
          <w:szCs w:val="28"/>
        </w:rPr>
        <w:t>патентные лицензии;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Предметом такого рода лицензионного договора является предоставление права и</w:t>
      </w:r>
      <w:r w:rsidRPr="009971C5">
        <w:rPr>
          <w:rFonts w:ascii="Times New Roman" w:hAnsi="Times New Roman" w:cs="Times New Roman"/>
          <w:sz w:val="28"/>
          <w:szCs w:val="28"/>
        </w:rPr>
        <w:t>с</w:t>
      </w:r>
      <w:r w:rsidRPr="009971C5">
        <w:rPr>
          <w:rFonts w:ascii="Times New Roman" w:hAnsi="Times New Roman" w:cs="Times New Roman"/>
          <w:sz w:val="28"/>
          <w:szCs w:val="28"/>
        </w:rPr>
        <w:t>пользования, например, изобретения, на которое подана заявка или уже получен охранный документ в форме патента, предоставляющий исключительное право на изобретение, при этом право на использование ноу-хау, технич</w:t>
      </w:r>
      <w:r w:rsidRPr="009971C5">
        <w:rPr>
          <w:rFonts w:ascii="Times New Roman" w:hAnsi="Times New Roman" w:cs="Times New Roman"/>
          <w:sz w:val="28"/>
          <w:szCs w:val="28"/>
        </w:rPr>
        <w:t>е</w:t>
      </w:r>
      <w:r w:rsidRPr="009971C5">
        <w:rPr>
          <w:rFonts w:ascii="Times New Roman" w:hAnsi="Times New Roman" w:cs="Times New Roman"/>
          <w:sz w:val="28"/>
          <w:szCs w:val="28"/>
        </w:rPr>
        <w:t>ской информации и т.п. не предоставляется.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lastRenderedPageBreak/>
        <w:t xml:space="preserve">б) </w:t>
      </w:r>
      <w:r w:rsidRPr="009971C5">
        <w:rPr>
          <w:rFonts w:ascii="Times New Roman" w:hAnsi="Times New Roman" w:cs="Times New Roman"/>
          <w:b/>
          <w:i/>
          <w:sz w:val="28"/>
          <w:szCs w:val="28"/>
        </w:rPr>
        <w:t>беспатентные лицензии;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Договор лицензионного характера, объектом которого становится различного рода те</w:t>
      </w:r>
      <w:r w:rsidRPr="009971C5">
        <w:rPr>
          <w:rFonts w:ascii="Times New Roman" w:hAnsi="Times New Roman" w:cs="Times New Roman"/>
          <w:sz w:val="28"/>
          <w:szCs w:val="28"/>
        </w:rPr>
        <w:t>х</w:t>
      </w:r>
      <w:r w:rsidRPr="009971C5">
        <w:rPr>
          <w:rFonts w:ascii="Times New Roman" w:hAnsi="Times New Roman" w:cs="Times New Roman"/>
          <w:sz w:val="28"/>
          <w:szCs w:val="28"/>
        </w:rPr>
        <w:t>ническая или иная информация, в том числе ноу-хау, соде</w:t>
      </w:r>
      <w:r w:rsidRPr="009971C5">
        <w:rPr>
          <w:rFonts w:ascii="Times New Roman" w:hAnsi="Times New Roman" w:cs="Times New Roman"/>
          <w:sz w:val="28"/>
          <w:szCs w:val="28"/>
        </w:rPr>
        <w:t>р</w:t>
      </w:r>
      <w:r w:rsidRPr="009971C5">
        <w:rPr>
          <w:rFonts w:ascii="Times New Roman" w:hAnsi="Times New Roman" w:cs="Times New Roman"/>
          <w:sz w:val="28"/>
          <w:szCs w:val="28"/>
        </w:rPr>
        <w:t>жащий передачу/получение прав, вытекающих из охранных документов.</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xml:space="preserve">в) </w:t>
      </w:r>
      <w:r w:rsidRPr="009971C5">
        <w:rPr>
          <w:rFonts w:ascii="Times New Roman" w:hAnsi="Times New Roman" w:cs="Times New Roman"/>
          <w:b/>
          <w:i/>
          <w:sz w:val="28"/>
          <w:szCs w:val="28"/>
        </w:rPr>
        <w:t>комплексные лицензии</w:t>
      </w:r>
      <w:r w:rsidRPr="009971C5">
        <w:rPr>
          <w:rFonts w:ascii="Times New Roman" w:hAnsi="Times New Roman" w:cs="Times New Roman"/>
          <w:sz w:val="28"/>
          <w:szCs w:val="28"/>
        </w:rPr>
        <w:t>, в которых право использования запатентованных изо</w:t>
      </w:r>
      <w:r w:rsidRPr="009971C5">
        <w:rPr>
          <w:rFonts w:ascii="Times New Roman" w:hAnsi="Times New Roman" w:cs="Times New Roman"/>
          <w:sz w:val="28"/>
          <w:szCs w:val="28"/>
        </w:rPr>
        <w:t>б</w:t>
      </w:r>
      <w:r w:rsidRPr="009971C5">
        <w:rPr>
          <w:rFonts w:ascii="Times New Roman" w:hAnsi="Times New Roman" w:cs="Times New Roman"/>
          <w:sz w:val="28"/>
          <w:szCs w:val="28"/>
        </w:rPr>
        <w:t>ретений (и/или других объектов промышленной собственности) сочетается с правом испол</w:t>
      </w:r>
      <w:r w:rsidRPr="009971C5">
        <w:rPr>
          <w:rFonts w:ascii="Times New Roman" w:hAnsi="Times New Roman" w:cs="Times New Roman"/>
          <w:sz w:val="28"/>
          <w:szCs w:val="28"/>
        </w:rPr>
        <w:t>ь</w:t>
      </w:r>
      <w:r w:rsidRPr="009971C5">
        <w:rPr>
          <w:rFonts w:ascii="Times New Roman" w:hAnsi="Times New Roman" w:cs="Times New Roman"/>
          <w:sz w:val="28"/>
          <w:szCs w:val="28"/>
        </w:rPr>
        <w:t>зования ноу-хау, причем последнее обычно имеет бол</w:t>
      </w:r>
      <w:r w:rsidRPr="009971C5">
        <w:rPr>
          <w:rFonts w:ascii="Times New Roman" w:hAnsi="Times New Roman" w:cs="Times New Roman"/>
          <w:sz w:val="28"/>
          <w:szCs w:val="28"/>
        </w:rPr>
        <w:t>ь</w:t>
      </w:r>
      <w:r w:rsidRPr="009971C5">
        <w:rPr>
          <w:rFonts w:ascii="Times New Roman" w:hAnsi="Times New Roman" w:cs="Times New Roman"/>
          <w:sz w:val="28"/>
          <w:szCs w:val="28"/>
        </w:rPr>
        <w:t>шое значение.</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Комплексные (смешанные) лицензии имеют преимущества с технической точки зрения, поскольку в современных условиях одно изобретение (без передачи ноу-хау), как правило, практически нельзя использовать.</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2. По наличию в составе договора того или иного количества товарной продукции: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а) договоры, не предусматривающие поставку оборудования;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б) договоры, предусматривающие одновременно продажу лицензий и поставку обор</w:t>
      </w:r>
      <w:r w:rsidRPr="009971C5">
        <w:rPr>
          <w:rFonts w:ascii="Times New Roman" w:hAnsi="Times New Roman" w:cs="Times New Roman"/>
          <w:sz w:val="28"/>
          <w:szCs w:val="28"/>
        </w:rPr>
        <w:t>у</w:t>
      </w:r>
      <w:r w:rsidRPr="009971C5">
        <w:rPr>
          <w:rFonts w:ascii="Times New Roman" w:hAnsi="Times New Roman" w:cs="Times New Roman"/>
          <w:sz w:val="28"/>
          <w:szCs w:val="28"/>
        </w:rPr>
        <w:t>дования, полуфабрикатов, комплектующих и т.п.</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3. Третий вид классификации исходит из важного юридического критерия – критерия характера использования передаваемых прав:</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а) неисключительные (простые) лицензии;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б) исключительные лицензии;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 полные лицензии.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Возвратная лицензия </w:t>
      </w:r>
      <w:r w:rsidRPr="009971C5">
        <w:rPr>
          <w:rFonts w:ascii="Times New Roman" w:hAnsi="Times New Roman" w:cs="Times New Roman"/>
          <w:sz w:val="28"/>
          <w:szCs w:val="28"/>
        </w:rPr>
        <w:t>предусматривает предоставление лицензиару прав на испол</w:t>
      </w:r>
      <w:r w:rsidRPr="009971C5">
        <w:rPr>
          <w:rFonts w:ascii="Times New Roman" w:hAnsi="Times New Roman" w:cs="Times New Roman"/>
          <w:sz w:val="28"/>
          <w:szCs w:val="28"/>
        </w:rPr>
        <w:t>ь</w:t>
      </w:r>
      <w:r w:rsidRPr="009971C5">
        <w:rPr>
          <w:rFonts w:ascii="Times New Roman" w:hAnsi="Times New Roman" w:cs="Times New Roman"/>
          <w:sz w:val="28"/>
          <w:szCs w:val="28"/>
        </w:rPr>
        <w:t>зование усовершенствований объекта техники или технологий, разр</w:t>
      </w:r>
      <w:r w:rsidRPr="009971C5">
        <w:rPr>
          <w:rFonts w:ascii="Times New Roman" w:hAnsi="Times New Roman" w:cs="Times New Roman"/>
          <w:sz w:val="28"/>
          <w:szCs w:val="28"/>
        </w:rPr>
        <w:t>а</w:t>
      </w:r>
      <w:r w:rsidRPr="009971C5">
        <w:rPr>
          <w:rFonts w:ascii="Times New Roman" w:hAnsi="Times New Roman" w:cs="Times New Roman"/>
          <w:sz w:val="28"/>
          <w:szCs w:val="28"/>
        </w:rPr>
        <w:t>ботанных лицензиатом.</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При исключительной лицензии </w:t>
      </w:r>
      <w:r w:rsidRPr="009971C5">
        <w:rPr>
          <w:rFonts w:ascii="Times New Roman" w:hAnsi="Times New Roman" w:cs="Times New Roman"/>
          <w:sz w:val="28"/>
          <w:szCs w:val="28"/>
        </w:rPr>
        <w:t>право монопольного пользования предметом л</w:t>
      </w:r>
      <w:r w:rsidRPr="009971C5">
        <w:rPr>
          <w:rFonts w:ascii="Times New Roman" w:hAnsi="Times New Roman" w:cs="Times New Roman"/>
          <w:sz w:val="28"/>
          <w:szCs w:val="28"/>
        </w:rPr>
        <w:t>и</w:t>
      </w:r>
      <w:r w:rsidRPr="009971C5">
        <w:rPr>
          <w:rFonts w:ascii="Times New Roman" w:hAnsi="Times New Roman" w:cs="Times New Roman"/>
          <w:sz w:val="28"/>
          <w:szCs w:val="28"/>
        </w:rPr>
        <w:t>цензии предоставляется одному лицу в объеме, определяемом условиями договора. В этом случае таким правом будет обладать только тот, кто купил лицензию, и уже никакое другое лицо и сам лицензиар таким правом на определенной договором территории и на опред</w:t>
      </w:r>
      <w:r w:rsidRPr="009971C5">
        <w:rPr>
          <w:rFonts w:ascii="Times New Roman" w:hAnsi="Times New Roman" w:cs="Times New Roman"/>
          <w:sz w:val="28"/>
          <w:szCs w:val="28"/>
        </w:rPr>
        <w:t>е</w:t>
      </w:r>
      <w:r w:rsidRPr="009971C5">
        <w:rPr>
          <w:rFonts w:ascii="Times New Roman" w:hAnsi="Times New Roman" w:cs="Times New Roman"/>
          <w:sz w:val="28"/>
          <w:szCs w:val="28"/>
        </w:rPr>
        <w:t>ленный срок обладать не будет. В то же время лицензиат может получить право самому продавать лицензии (су</w:t>
      </w:r>
      <w:r w:rsidRPr="009971C5">
        <w:rPr>
          <w:rFonts w:ascii="Times New Roman" w:hAnsi="Times New Roman" w:cs="Times New Roman"/>
          <w:sz w:val="28"/>
          <w:szCs w:val="28"/>
        </w:rPr>
        <w:t>б</w:t>
      </w:r>
      <w:r w:rsidRPr="009971C5">
        <w:rPr>
          <w:rFonts w:ascii="Times New Roman" w:hAnsi="Times New Roman" w:cs="Times New Roman"/>
          <w:sz w:val="28"/>
          <w:szCs w:val="28"/>
        </w:rPr>
        <w:t>лицензии) в объеме предоставленных ему по договору прав.</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При простой, неисключительной лицензии </w:t>
      </w:r>
      <w:r w:rsidRPr="009971C5">
        <w:rPr>
          <w:rFonts w:ascii="Times New Roman" w:hAnsi="Times New Roman" w:cs="Times New Roman"/>
          <w:sz w:val="28"/>
          <w:szCs w:val="28"/>
        </w:rPr>
        <w:t>лицензиар предоставляет л</w:t>
      </w:r>
      <w:r w:rsidRPr="009971C5">
        <w:rPr>
          <w:rFonts w:ascii="Times New Roman" w:hAnsi="Times New Roman" w:cs="Times New Roman"/>
          <w:sz w:val="28"/>
          <w:szCs w:val="28"/>
        </w:rPr>
        <w:t>и</w:t>
      </w:r>
      <w:r w:rsidRPr="009971C5">
        <w:rPr>
          <w:rFonts w:ascii="Times New Roman" w:hAnsi="Times New Roman" w:cs="Times New Roman"/>
          <w:sz w:val="28"/>
          <w:szCs w:val="28"/>
        </w:rPr>
        <w:t>цензиату право на изготовление и продажу соответствующей продукции в пределах, определенных договором, но в то же время сохраняет за собой пр</w:t>
      </w:r>
      <w:r w:rsidRPr="009971C5">
        <w:rPr>
          <w:rFonts w:ascii="Times New Roman" w:hAnsi="Times New Roman" w:cs="Times New Roman"/>
          <w:sz w:val="28"/>
          <w:szCs w:val="28"/>
        </w:rPr>
        <w:t>а</w:t>
      </w:r>
      <w:r w:rsidRPr="009971C5">
        <w:rPr>
          <w:rFonts w:ascii="Times New Roman" w:hAnsi="Times New Roman" w:cs="Times New Roman"/>
          <w:sz w:val="28"/>
          <w:szCs w:val="28"/>
        </w:rPr>
        <w:t>во на изготовление и продажу.</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lastRenderedPageBreak/>
        <w:t xml:space="preserve">Открытая лицензия. </w:t>
      </w:r>
      <w:r w:rsidRPr="009971C5">
        <w:rPr>
          <w:rFonts w:ascii="Times New Roman" w:hAnsi="Times New Roman" w:cs="Times New Roman"/>
          <w:sz w:val="28"/>
          <w:szCs w:val="28"/>
        </w:rPr>
        <w:t>Патентообладатель может подать в патентный орган для оф</w:t>
      </w:r>
      <w:r w:rsidRPr="009971C5">
        <w:rPr>
          <w:rFonts w:ascii="Times New Roman" w:hAnsi="Times New Roman" w:cs="Times New Roman"/>
          <w:sz w:val="28"/>
          <w:szCs w:val="28"/>
        </w:rPr>
        <w:t>и</w:t>
      </w:r>
      <w:r w:rsidRPr="009971C5">
        <w:rPr>
          <w:rFonts w:ascii="Times New Roman" w:hAnsi="Times New Roman" w:cs="Times New Roman"/>
          <w:sz w:val="28"/>
          <w:szCs w:val="28"/>
        </w:rPr>
        <w:t>циального опубликования ходатайство о предоставлении любому лицу права на использов</w:t>
      </w:r>
      <w:r w:rsidRPr="009971C5">
        <w:rPr>
          <w:rFonts w:ascii="Times New Roman" w:hAnsi="Times New Roman" w:cs="Times New Roman"/>
          <w:sz w:val="28"/>
          <w:szCs w:val="28"/>
        </w:rPr>
        <w:t>а</w:t>
      </w:r>
      <w:r w:rsidRPr="009971C5">
        <w:rPr>
          <w:rFonts w:ascii="Times New Roman" w:hAnsi="Times New Roman" w:cs="Times New Roman"/>
          <w:sz w:val="28"/>
          <w:szCs w:val="28"/>
        </w:rPr>
        <w:t>ние изобретения, полезной модели, промышленного образца на условиях простой, неискл</w:t>
      </w:r>
      <w:r w:rsidRPr="009971C5">
        <w:rPr>
          <w:rFonts w:ascii="Times New Roman" w:hAnsi="Times New Roman" w:cs="Times New Roman"/>
          <w:sz w:val="28"/>
          <w:szCs w:val="28"/>
        </w:rPr>
        <w:t>ю</w:t>
      </w:r>
      <w:r w:rsidRPr="009971C5">
        <w:rPr>
          <w:rFonts w:ascii="Times New Roman" w:hAnsi="Times New Roman" w:cs="Times New Roman"/>
          <w:sz w:val="28"/>
          <w:szCs w:val="28"/>
        </w:rPr>
        <w:t>чительной лицензии (далее – открытая лицензия). В этом случае пошлина за поддержание патента в силе снижается на 50 процентов, начиная с года, следующего за годом публик</w:t>
      </w:r>
      <w:r w:rsidRPr="009971C5">
        <w:rPr>
          <w:rFonts w:ascii="Times New Roman" w:hAnsi="Times New Roman" w:cs="Times New Roman"/>
          <w:sz w:val="28"/>
          <w:szCs w:val="28"/>
        </w:rPr>
        <w:t>а</w:t>
      </w:r>
      <w:r w:rsidRPr="009971C5">
        <w:rPr>
          <w:rFonts w:ascii="Times New Roman" w:hAnsi="Times New Roman" w:cs="Times New Roman"/>
          <w:sz w:val="28"/>
          <w:szCs w:val="28"/>
        </w:rPr>
        <w:t>ции такого з</w:t>
      </w:r>
      <w:r w:rsidRPr="009971C5">
        <w:rPr>
          <w:rFonts w:ascii="Times New Roman" w:hAnsi="Times New Roman" w:cs="Times New Roman"/>
          <w:sz w:val="28"/>
          <w:szCs w:val="28"/>
        </w:rPr>
        <w:t>а</w:t>
      </w:r>
      <w:r w:rsidRPr="009971C5">
        <w:rPr>
          <w:rFonts w:ascii="Times New Roman" w:hAnsi="Times New Roman" w:cs="Times New Roman"/>
          <w:sz w:val="28"/>
          <w:szCs w:val="28"/>
        </w:rPr>
        <w:t xml:space="preserve">явления. </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Лицо, желающее использовать указанное изобретение, полезную модель, промышле</w:t>
      </w:r>
      <w:r w:rsidRPr="009971C5">
        <w:rPr>
          <w:rFonts w:ascii="Times New Roman" w:hAnsi="Times New Roman" w:cs="Times New Roman"/>
          <w:sz w:val="28"/>
          <w:szCs w:val="28"/>
        </w:rPr>
        <w:t>н</w:t>
      </w:r>
      <w:r w:rsidRPr="009971C5">
        <w:rPr>
          <w:rFonts w:ascii="Times New Roman" w:hAnsi="Times New Roman" w:cs="Times New Roman"/>
          <w:sz w:val="28"/>
          <w:szCs w:val="28"/>
        </w:rPr>
        <w:t>ный образец, вправе требовать от патентообладателя заключения с ним лицензионного д</w:t>
      </w:r>
      <w:r w:rsidRPr="009971C5">
        <w:rPr>
          <w:rFonts w:ascii="Times New Roman" w:hAnsi="Times New Roman" w:cs="Times New Roman"/>
          <w:sz w:val="28"/>
          <w:szCs w:val="28"/>
        </w:rPr>
        <w:t>о</w:t>
      </w:r>
      <w:r w:rsidRPr="009971C5">
        <w:rPr>
          <w:rFonts w:ascii="Times New Roman" w:hAnsi="Times New Roman" w:cs="Times New Roman"/>
          <w:sz w:val="28"/>
          <w:szCs w:val="28"/>
        </w:rPr>
        <w:t>говора на условиях, соответствующих указанным в зая</w:t>
      </w:r>
      <w:r w:rsidRPr="009971C5">
        <w:rPr>
          <w:rFonts w:ascii="Times New Roman" w:hAnsi="Times New Roman" w:cs="Times New Roman"/>
          <w:sz w:val="28"/>
          <w:szCs w:val="28"/>
        </w:rPr>
        <w:t>в</w:t>
      </w:r>
      <w:r w:rsidRPr="009971C5">
        <w:rPr>
          <w:rFonts w:ascii="Times New Roman" w:hAnsi="Times New Roman" w:cs="Times New Roman"/>
          <w:sz w:val="28"/>
          <w:szCs w:val="28"/>
        </w:rPr>
        <w:t>лении об открытой лицензии.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Полная лицензия. </w:t>
      </w:r>
      <w:r w:rsidRPr="009971C5">
        <w:rPr>
          <w:rFonts w:ascii="Times New Roman" w:hAnsi="Times New Roman" w:cs="Times New Roman"/>
          <w:sz w:val="28"/>
          <w:szCs w:val="28"/>
        </w:rPr>
        <w:t>По договору полной лицензии лицензиар уступает л</w:t>
      </w:r>
      <w:r w:rsidRPr="009971C5">
        <w:rPr>
          <w:rFonts w:ascii="Times New Roman" w:hAnsi="Times New Roman" w:cs="Times New Roman"/>
          <w:sz w:val="28"/>
          <w:szCs w:val="28"/>
        </w:rPr>
        <w:t>и</w:t>
      </w:r>
      <w:r w:rsidRPr="009971C5">
        <w:rPr>
          <w:rFonts w:ascii="Times New Roman" w:hAnsi="Times New Roman" w:cs="Times New Roman"/>
          <w:sz w:val="28"/>
          <w:szCs w:val="28"/>
        </w:rPr>
        <w:t xml:space="preserve">цензиату все права из охранного документа на всей (всех) территории    </w:t>
      </w:r>
      <w:proofErr w:type="gramStart"/>
      <w:r w:rsidRPr="009971C5">
        <w:rPr>
          <w:rFonts w:ascii="Times New Roman" w:hAnsi="Times New Roman" w:cs="Times New Roman"/>
          <w:sz w:val="28"/>
          <w:szCs w:val="28"/>
        </w:rPr>
        <w:t xml:space="preserve">   (</w:t>
      </w:r>
      <w:proofErr w:type="gramEnd"/>
      <w:r w:rsidRPr="009971C5">
        <w:rPr>
          <w:rFonts w:ascii="Times New Roman" w:hAnsi="Times New Roman" w:cs="Times New Roman"/>
          <w:sz w:val="28"/>
          <w:szCs w:val="28"/>
        </w:rPr>
        <w:t>-</w:t>
      </w:r>
      <w:proofErr w:type="spellStart"/>
      <w:r w:rsidRPr="009971C5">
        <w:rPr>
          <w:rFonts w:ascii="Times New Roman" w:hAnsi="Times New Roman" w:cs="Times New Roman"/>
          <w:sz w:val="28"/>
          <w:szCs w:val="28"/>
        </w:rPr>
        <w:t>ях</w:t>
      </w:r>
      <w:proofErr w:type="spellEnd"/>
      <w:r w:rsidRPr="009971C5">
        <w:rPr>
          <w:rFonts w:ascii="Times New Roman" w:hAnsi="Times New Roman" w:cs="Times New Roman"/>
          <w:sz w:val="28"/>
          <w:szCs w:val="28"/>
        </w:rPr>
        <w:t>), на весь срок действия патента. От договора продажа патента отличается тем, что смены патентообладателя не происходит.</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Сублицензия. </w:t>
      </w:r>
      <w:r w:rsidRPr="009971C5">
        <w:rPr>
          <w:rFonts w:ascii="Times New Roman" w:hAnsi="Times New Roman" w:cs="Times New Roman"/>
          <w:sz w:val="28"/>
          <w:szCs w:val="28"/>
        </w:rPr>
        <w:t>Право предоставления лицензиатом лицензии третьим лицам, огов</w:t>
      </w:r>
      <w:r w:rsidRPr="009971C5">
        <w:rPr>
          <w:rFonts w:ascii="Times New Roman" w:hAnsi="Times New Roman" w:cs="Times New Roman"/>
          <w:sz w:val="28"/>
          <w:szCs w:val="28"/>
        </w:rPr>
        <w:t>о</w:t>
      </w:r>
      <w:r w:rsidRPr="009971C5">
        <w:rPr>
          <w:rFonts w:ascii="Times New Roman" w:hAnsi="Times New Roman" w:cs="Times New Roman"/>
          <w:sz w:val="28"/>
          <w:szCs w:val="28"/>
        </w:rPr>
        <w:t>ренное в договоре о предоставлении полной, исключительной или неисключительной л</w:t>
      </w:r>
      <w:r w:rsidRPr="009971C5">
        <w:rPr>
          <w:rFonts w:ascii="Times New Roman" w:hAnsi="Times New Roman" w:cs="Times New Roman"/>
          <w:sz w:val="28"/>
          <w:szCs w:val="28"/>
        </w:rPr>
        <w:t>и</w:t>
      </w:r>
      <w:r w:rsidRPr="009971C5">
        <w:rPr>
          <w:rFonts w:ascii="Times New Roman" w:hAnsi="Times New Roman" w:cs="Times New Roman"/>
          <w:sz w:val="28"/>
          <w:szCs w:val="28"/>
        </w:rPr>
        <w:t>цензии. Сублицензия, в большинстве случаев, может быть только неисключительной.</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Обязательные условия лицензионного договора: </w:t>
      </w:r>
      <w:r w:rsidRPr="009971C5">
        <w:rPr>
          <w:rFonts w:ascii="Times New Roman" w:hAnsi="Times New Roman" w:cs="Times New Roman"/>
          <w:sz w:val="28"/>
          <w:szCs w:val="28"/>
        </w:rPr>
        <w:t>Стороны, предмет договора, территория действия, срок договора, вид лицензии, объем передаваемых прав, порядок ра</w:t>
      </w:r>
      <w:r w:rsidRPr="009971C5">
        <w:rPr>
          <w:rFonts w:ascii="Times New Roman" w:hAnsi="Times New Roman" w:cs="Times New Roman"/>
          <w:sz w:val="28"/>
          <w:szCs w:val="28"/>
        </w:rPr>
        <w:t>с</w:t>
      </w:r>
      <w:r w:rsidRPr="009971C5">
        <w:rPr>
          <w:rFonts w:ascii="Times New Roman" w:hAnsi="Times New Roman" w:cs="Times New Roman"/>
          <w:sz w:val="28"/>
          <w:szCs w:val="28"/>
        </w:rPr>
        <w:t>четов.</w:t>
      </w:r>
      <w:r w:rsidRPr="009971C5">
        <w:rPr>
          <w:rFonts w:ascii="Times New Roman" w:hAnsi="Times New Roman" w:cs="Times New Roman"/>
          <w:b/>
          <w:i/>
          <w:sz w:val="28"/>
          <w:szCs w:val="28"/>
        </w:rPr>
        <w:t xml:space="preserve"> </w:t>
      </w:r>
      <w:r w:rsidRPr="009971C5">
        <w:rPr>
          <w:rFonts w:ascii="Times New Roman" w:hAnsi="Times New Roman" w:cs="Times New Roman"/>
          <w:sz w:val="28"/>
          <w:szCs w:val="28"/>
        </w:rPr>
        <w:t xml:space="preserve"> </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Помимо условий, включение которых в договор обязательно для любого объекта и</w:t>
      </w:r>
      <w:r w:rsidRPr="009971C5">
        <w:rPr>
          <w:rFonts w:ascii="Times New Roman" w:hAnsi="Times New Roman" w:cs="Times New Roman"/>
          <w:sz w:val="28"/>
          <w:szCs w:val="28"/>
        </w:rPr>
        <w:t>н</w:t>
      </w:r>
      <w:r w:rsidRPr="009971C5">
        <w:rPr>
          <w:rFonts w:ascii="Times New Roman" w:hAnsi="Times New Roman" w:cs="Times New Roman"/>
          <w:sz w:val="28"/>
          <w:szCs w:val="28"/>
        </w:rPr>
        <w:t>теллектуальной собственности, нужно учитывать особенности отдельных объектов. В лице</w:t>
      </w:r>
      <w:r w:rsidRPr="009971C5">
        <w:rPr>
          <w:rFonts w:ascii="Times New Roman" w:hAnsi="Times New Roman" w:cs="Times New Roman"/>
          <w:sz w:val="28"/>
          <w:szCs w:val="28"/>
        </w:rPr>
        <w:t>н</w:t>
      </w:r>
      <w:r w:rsidRPr="009971C5">
        <w:rPr>
          <w:rFonts w:ascii="Times New Roman" w:hAnsi="Times New Roman" w:cs="Times New Roman"/>
          <w:sz w:val="28"/>
          <w:szCs w:val="28"/>
        </w:rPr>
        <w:t>зионном договоре на использование товарного знака должны быть указаны: номер свид</w:t>
      </w:r>
      <w:r w:rsidRPr="009971C5">
        <w:rPr>
          <w:rFonts w:ascii="Times New Roman" w:hAnsi="Times New Roman" w:cs="Times New Roman"/>
          <w:sz w:val="28"/>
          <w:szCs w:val="28"/>
        </w:rPr>
        <w:t>е</w:t>
      </w:r>
      <w:r w:rsidRPr="009971C5">
        <w:rPr>
          <w:rFonts w:ascii="Times New Roman" w:hAnsi="Times New Roman" w:cs="Times New Roman"/>
          <w:sz w:val="28"/>
          <w:szCs w:val="28"/>
        </w:rPr>
        <w:t>тельства, перечень товаров и/или услуг, для которых передается право использовать това</w:t>
      </w:r>
      <w:r w:rsidRPr="009971C5">
        <w:rPr>
          <w:rFonts w:ascii="Times New Roman" w:hAnsi="Times New Roman" w:cs="Times New Roman"/>
          <w:sz w:val="28"/>
          <w:szCs w:val="28"/>
        </w:rPr>
        <w:t>р</w:t>
      </w:r>
      <w:r w:rsidRPr="009971C5">
        <w:rPr>
          <w:rFonts w:ascii="Times New Roman" w:hAnsi="Times New Roman" w:cs="Times New Roman"/>
          <w:sz w:val="28"/>
          <w:szCs w:val="28"/>
        </w:rPr>
        <w:t>ный знак. Условие в том, что качество товаров (услуг) лицензиата должно быть не ниже к</w:t>
      </w:r>
      <w:r w:rsidRPr="009971C5">
        <w:rPr>
          <w:rFonts w:ascii="Times New Roman" w:hAnsi="Times New Roman" w:cs="Times New Roman"/>
          <w:sz w:val="28"/>
          <w:szCs w:val="28"/>
        </w:rPr>
        <w:t>а</w:t>
      </w:r>
      <w:r w:rsidRPr="009971C5">
        <w:rPr>
          <w:rFonts w:ascii="Times New Roman" w:hAnsi="Times New Roman" w:cs="Times New Roman"/>
          <w:sz w:val="28"/>
          <w:szCs w:val="28"/>
        </w:rPr>
        <w:t>чества товаров (услуг) лицензиара. В лицензионном договоре на использование изобрет</w:t>
      </w:r>
      <w:r w:rsidRPr="009971C5">
        <w:rPr>
          <w:rFonts w:ascii="Times New Roman" w:hAnsi="Times New Roman" w:cs="Times New Roman"/>
          <w:sz w:val="28"/>
          <w:szCs w:val="28"/>
        </w:rPr>
        <w:t>е</w:t>
      </w:r>
      <w:r w:rsidRPr="009971C5">
        <w:rPr>
          <w:rFonts w:ascii="Times New Roman" w:hAnsi="Times New Roman" w:cs="Times New Roman"/>
          <w:sz w:val="28"/>
          <w:szCs w:val="28"/>
        </w:rPr>
        <w:t>ния, п</w:t>
      </w:r>
      <w:r w:rsidRPr="009971C5">
        <w:rPr>
          <w:rFonts w:ascii="Times New Roman" w:hAnsi="Times New Roman" w:cs="Times New Roman"/>
          <w:sz w:val="28"/>
          <w:szCs w:val="28"/>
        </w:rPr>
        <w:t>о</w:t>
      </w:r>
      <w:r w:rsidRPr="009971C5">
        <w:rPr>
          <w:rFonts w:ascii="Times New Roman" w:hAnsi="Times New Roman" w:cs="Times New Roman"/>
          <w:sz w:val="28"/>
          <w:szCs w:val="28"/>
        </w:rPr>
        <w:t>лезной модели, промышленного образца должно быть указано, что лицензиар должен передать лицензиату техническую документацию и оказать технич</w:t>
      </w:r>
      <w:r w:rsidRPr="009971C5">
        <w:rPr>
          <w:rFonts w:ascii="Times New Roman" w:hAnsi="Times New Roman" w:cs="Times New Roman"/>
          <w:sz w:val="28"/>
          <w:szCs w:val="28"/>
        </w:rPr>
        <w:t>е</w:t>
      </w:r>
      <w:r w:rsidRPr="009971C5">
        <w:rPr>
          <w:rFonts w:ascii="Times New Roman" w:hAnsi="Times New Roman" w:cs="Times New Roman"/>
          <w:sz w:val="28"/>
          <w:szCs w:val="28"/>
        </w:rPr>
        <w:t>скую помощь.</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Цена лицензии. </w:t>
      </w:r>
      <w:r w:rsidRPr="009971C5">
        <w:rPr>
          <w:rFonts w:ascii="Times New Roman" w:hAnsi="Times New Roman" w:cs="Times New Roman"/>
          <w:sz w:val="28"/>
          <w:szCs w:val="28"/>
        </w:rPr>
        <w:t xml:space="preserve">Расчетную цену лицензии можно ориентировочно определить по формуле:       </w:t>
      </w:r>
    </w:p>
    <w:p w:rsidR="009971C5" w:rsidRPr="009971C5" w:rsidRDefault="009971C5" w:rsidP="009971C5">
      <w:pPr>
        <w:ind w:firstLine="540"/>
        <w:jc w:val="center"/>
        <w:rPr>
          <w:rFonts w:ascii="Times New Roman" w:hAnsi="Times New Roman" w:cs="Times New Roman"/>
          <w:sz w:val="28"/>
          <w:szCs w:val="28"/>
          <w:lang w:val="en-US"/>
        </w:rPr>
      </w:pPr>
      <w:r w:rsidRPr="009971C5">
        <w:rPr>
          <w:rFonts w:ascii="Times New Roman" w:hAnsi="Times New Roman" w:cs="Times New Roman"/>
          <w:position w:val="-10"/>
          <w:sz w:val="28"/>
          <w:szCs w:val="28"/>
          <w:lang w:val="en-US"/>
        </w:rPr>
        <w:object w:dxaOrig="171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6.25pt;height:15.75pt" o:ole="">
            <v:imagedata r:id="rId5" o:title=""/>
          </v:shape>
          <o:OLEObject Type="Embed" ProgID="Equation.3" ShapeID="_x0000_i1027" DrawAspect="Content" ObjectID="_1725176988" r:id="rId6"/>
        </w:objec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xml:space="preserve">   где С – стоимость (цена) лицензии;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xml:space="preserve">   </w:t>
      </w:r>
      <w:r w:rsidRPr="009971C5">
        <w:rPr>
          <w:rFonts w:ascii="Times New Roman" w:hAnsi="Times New Roman" w:cs="Times New Roman"/>
          <w:sz w:val="28"/>
          <w:szCs w:val="28"/>
          <w:lang w:val="en-US"/>
        </w:rPr>
        <w:t>T</w:t>
      </w:r>
      <w:r w:rsidRPr="009971C5">
        <w:rPr>
          <w:rFonts w:ascii="Times New Roman" w:hAnsi="Times New Roman" w:cs="Times New Roman"/>
          <w:sz w:val="28"/>
          <w:szCs w:val="28"/>
        </w:rPr>
        <w:t xml:space="preserve"> – срок действия лицензионного договора в годах;</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lastRenderedPageBreak/>
        <w:t xml:space="preserve">   </w:t>
      </w:r>
      <w:r w:rsidRPr="009971C5">
        <w:rPr>
          <w:rFonts w:ascii="Times New Roman" w:hAnsi="Times New Roman" w:cs="Times New Roman"/>
          <w:sz w:val="28"/>
          <w:szCs w:val="28"/>
          <w:lang w:val="en-US"/>
        </w:rPr>
        <w:t>V</w:t>
      </w:r>
      <w:r w:rsidRPr="009971C5">
        <w:rPr>
          <w:rFonts w:ascii="Times New Roman" w:hAnsi="Times New Roman" w:cs="Times New Roman"/>
          <w:sz w:val="28"/>
          <w:szCs w:val="28"/>
        </w:rPr>
        <w:t xml:space="preserve"> – объем ежегодно выпускаемой продукции по лицензии;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xml:space="preserve">   </w:t>
      </w:r>
      <w:r w:rsidRPr="009971C5">
        <w:rPr>
          <w:rFonts w:ascii="Times New Roman" w:hAnsi="Times New Roman" w:cs="Times New Roman"/>
          <w:sz w:val="28"/>
          <w:szCs w:val="28"/>
          <w:lang w:val="en-US"/>
        </w:rPr>
        <w:t>Q</w:t>
      </w:r>
      <w:r w:rsidRPr="009971C5">
        <w:rPr>
          <w:rFonts w:ascii="Times New Roman" w:hAnsi="Times New Roman" w:cs="Times New Roman"/>
          <w:sz w:val="28"/>
          <w:szCs w:val="28"/>
        </w:rPr>
        <w:t xml:space="preserve"> – стоимость (цена) единицы выпускаемой продукции;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xml:space="preserve">   г – ставка роялти в процентах.</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Договор коммерческой концессии (франчайзинг) – </w:t>
      </w:r>
      <w:r w:rsidRPr="009971C5">
        <w:rPr>
          <w:rFonts w:ascii="Times New Roman" w:hAnsi="Times New Roman" w:cs="Times New Roman"/>
          <w:sz w:val="28"/>
          <w:szCs w:val="28"/>
        </w:rPr>
        <w:t>один из эффективнейших в мировой практике способов развития бизнеса. Суть его заключается в том, что в обмен на часть прибыли и своей независимости Вы получаете дост</w:t>
      </w:r>
      <w:r w:rsidRPr="009971C5">
        <w:rPr>
          <w:rFonts w:ascii="Times New Roman" w:hAnsi="Times New Roman" w:cs="Times New Roman"/>
          <w:sz w:val="28"/>
          <w:szCs w:val="28"/>
        </w:rPr>
        <w:t>а</w:t>
      </w:r>
      <w:r w:rsidRPr="009971C5">
        <w:rPr>
          <w:rFonts w:ascii="Times New Roman" w:hAnsi="Times New Roman" w:cs="Times New Roman"/>
          <w:sz w:val="28"/>
          <w:szCs w:val="28"/>
        </w:rPr>
        <w:t>точно известный в мире товарный знак, проверенный временем метод ведения бизнеса и целый пакет технологий и ноу-хау.</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 законодательстве Российской Федерации понятия франчайзинга нет, однако закре</w:t>
      </w:r>
      <w:r w:rsidRPr="009971C5">
        <w:rPr>
          <w:rFonts w:ascii="Times New Roman" w:hAnsi="Times New Roman" w:cs="Times New Roman"/>
          <w:sz w:val="28"/>
          <w:szCs w:val="28"/>
        </w:rPr>
        <w:t>п</w:t>
      </w:r>
      <w:r w:rsidRPr="009971C5">
        <w:rPr>
          <w:rFonts w:ascii="Times New Roman" w:hAnsi="Times New Roman" w:cs="Times New Roman"/>
          <w:sz w:val="28"/>
          <w:szCs w:val="28"/>
        </w:rPr>
        <w:t>лен договор коммерческой концессии, по которому одна сторона обязуется передать другой стороне за вознаграждение на определенный срок или без указания срока, право использ</w:t>
      </w:r>
      <w:r w:rsidRPr="009971C5">
        <w:rPr>
          <w:rFonts w:ascii="Times New Roman" w:hAnsi="Times New Roman" w:cs="Times New Roman"/>
          <w:sz w:val="28"/>
          <w:szCs w:val="28"/>
        </w:rPr>
        <w:t>о</w:t>
      </w:r>
      <w:r w:rsidRPr="009971C5">
        <w:rPr>
          <w:rFonts w:ascii="Times New Roman" w:hAnsi="Times New Roman" w:cs="Times New Roman"/>
          <w:sz w:val="28"/>
          <w:szCs w:val="28"/>
        </w:rPr>
        <w:t>вать в предпринимательской деятельн</w:t>
      </w:r>
      <w:r w:rsidRPr="009971C5">
        <w:rPr>
          <w:rFonts w:ascii="Times New Roman" w:hAnsi="Times New Roman" w:cs="Times New Roman"/>
          <w:sz w:val="28"/>
          <w:szCs w:val="28"/>
        </w:rPr>
        <w:t>о</w:t>
      </w:r>
      <w:r w:rsidRPr="009971C5">
        <w:rPr>
          <w:rFonts w:ascii="Times New Roman" w:hAnsi="Times New Roman" w:cs="Times New Roman"/>
          <w:sz w:val="28"/>
          <w:szCs w:val="28"/>
        </w:rPr>
        <w:t>сти комплекс исключительных прав. Фактически это и есть фра</w:t>
      </w:r>
      <w:r w:rsidRPr="009971C5">
        <w:rPr>
          <w:rFonts w:ascii="Times New Roman" w:hAnsi="Times New Roman" w:cs="Times New Roman"/>
          <w:sz w:val="28"/>
          <w:szCs w:val="28"/>
        </w:rPr>
        <w:t>н</w:t>
      </w:r>
      <w:r w:rsidRPr="009971C5">
        <w:rPr>
          <w:rFonts w:ascii="Times New Roman" w:hAnsi="Times New Roman" w:cs="Times New Roman"/>
          <w:sz w:val="28"/>
          <w:szCs w:val="28"/>
        </w:rPr>
        <w:t xml:space="preserve">чайзинг. </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Стандартными условиями договора франчайзинга являются:</w:t>
      </w:r>
    </w:p>
    <w:p w:rsidR="009971C5" w:rsidRPr="009971C5" w:rsidRDefault="009971C5" w:rsidP="009971C5">
      <w:pPr>
        <w:numPr>
          <w:ilvl w:val="0"/>
          <w:numId w:val="9"/>
        </w:numPr>
        <w:spacing w:after="0" w:line="240" w:lineRule="auto"/>
        <w:jc w:val="both"/>
        <w:rPr>
          <w:rFonts w:ascii="Times New Roman" w:hAnsi="Times New Roman" w:cs="Times New Roman"/>
          <w:sz w:val="28"/>
          <w:szCs w:val="28"/>
        </w:rPr>
      </w:pPr>
      <w:r w:rsidRPr="009971C5">
        <w:rPr>
          <w:rFonts w:ascii="Times New Roman" w:hAnsi="Times New Roman" w:cs="Times New Roman"/>
          <w:sz w:val="28"/>
          <w:szCs w:val="28"/>
        </w:rPr>
        <w:t>передача прав на использование товарного знака, фирменного н</w:t>
      </w:r>
      <w:r w:rsidRPr="009971C5">
        <w:rPr>
          <w:rFonts w:ascii="Times New Roman" w:hAnsi="Times New Roman" w:cs="Times New Roman"/>
          <w:sz w:val="28"/>
          <w:szCs w:val="28"/>
        </w:rPr>
        <w:t>а</w:t>
      </w:r>
      <w:r w:rsidRPr="009971C5">
        <w:rPr>
          <w:rFonts w:ascii="Times New Roman" w:hAnsi="Times New Roman" w:cs="Times New Roman"/>
          <w:sz w:val="28"/>
          <w:szCs w:val="28"/>
        </w:rPr>
        <w:t>именования, ноу-хау, технологий и т.д.;</w:t>
      </w:r>
    </w:p>
    <w:p w:rsidR="009971C5" w:rsidRPr="009971C5" w:rsidRDefault="009971C5" w:rsidP="009971C5">
      <w:pPr>
        <w:numPr>
          <w:ilvl w:val="0"/>
          <w:numId w:val="9"/>
        </w:numPr>
        <w:spacing w:after="0" w:line="240" w:lineRule="auto"/>
        <w:jc w:val="both"/>
        <w:rPr>
          <w:rFonts w:ascii="Times New Roman" w:hAnsi="Times New Roman" w:cs="Times New Roman"/>
          <w:sz w:val="28"/>
          <w:szCs w:val="28"/>
        </w:rPr>
      </w:pPr>
      <w:r w:rsidRPr="009971C5">
        <w:rPr>
          <w:rFonts w:ascii="Times New Roman" w:hAnsi="Times New Roman" w:cs="Times New Roman"/>
          <w:sz w:val="28"/>
          <w:szCs w:val="28"/>
        </w:rPr>
        <w:t xml:space="preserve">обязательство </w:t>
      </w:r>
      <w:proofErr w:type="spellStart"/>
      <w:r w:rsidRPr="009971C5">
        <w:rPr>
          <w:rFonts w:ascii="Times New Roman" w:hAnsi="Times New Roman" w:cs="Times New Roman"/>
          <w:sz w:val="28"/>
          <w:szCs w:val="28"/>
        </w:rPr>
        <w:t>франчайзора</w:t>
      </w:r>
      <w:proofErr w:type="spellEnd"/>
      <w:r w:rsidRPr="009971C5">
        <w:rPr>
          <w:rFonts w:ascii="Times New Roman" w:hAnsi="Times New Roman" w:cs="Times New Roman"/>
          <w:sz w:val="28"/>
          <w:szCs w:val="28"/>
        </w:rPr>
        <w:t xml:space="preserve"> провести предварительную подгото</w:t>
      </w:r>
      <w:r w:rsidRPr="009971C5">
        <w:rPr>
          <w:rFonts w:ascii="Times New Roman" w:hAnsi="Times New Roman" w:cs="Times New Roman"/>
          <w:sz w:val="28"/>
          <w:szCs w:val="28"/>
        </w:rPr>
        <w:t>в</w:t>
      </w:r>
      <w:r w:rsidRPr="009971C5">
        <w:rPr>
          <w:rFonts w:ascii="Times New Roman" w:hAnsi="Times New Roman" w:cs="Times New Roman"/>
          <w:sz w:val="28"/>
          <w:szCs w:val="28"/>
        </w:rPr>
        <w:t xml:space="preserve">ку и обучение персонала </w:t>
      </w:r>
      <w:proofErr w:type="spellStart"/>
      <w:r w:rsidRPr="009971C5">
        <w:rPr>
          <w:rFonts w:ascii="Times New Roman" w:hAnsi="Times New Roman" w:cs="Times New Roman"/>
          <w:sz w:val="28"/>
          <w:szCs w:val="28"/>
        </w:rPr>
        <w:t>франчайзи</w:t>
      </w:r>
      <w:proofErr w:type="spellEnd"/>
      <w:r w:rsidRPr="009971C5">
        <w:rPr>
          <w:rFonts w:ascii="Times New Roman" w:hAnsi="Times New Roman" w:cs="Times New Roman"/>
          <w:sz w:val="28"/>
          <w:szCs w:val="28"/>
        </w:rPr>
        <w:t>;</w:t>
      </w:r>
    </w:p>
    <w:p w:rsidR="009971C5" w:rsidRPr="009971C5" w:rsidRDefault="009971C5" w:rsidP="009971C5">
      <w:pPr>
        <w:numPr>
          <w:ilvl w:val="0"/>
          <w:numId w:val="9"/>
        </w:numPr>
        <w:spacing w:after="0" w:line="240" w:lineRule="auto"/>
        <w:jc w:val="both"/>
        <w:rPr>
          <w:rFonts w:ascii="Times New Roman" w:hAnsi="Times New Roman" w:cs="Times New Roman"/>
          <w:sz w:val="28"/>
          <w:szCs w:val="28"/>
        </w:rPr>
      </w:pPr>
      <w:r w:rsidRPr="009971C5">
        <w:rPr>
          <w:rFonts w:ascii="Times New Roman" w:hAnsi="Times New Roman" w:cs="Times New Roman"/>
          <w:sz w:val="28"/>
          <w:szCs w:val="28"/>
        </w:rPr>
        <w:t xml:space="preserve">право </w:t>
      </w:r>
      <w:proofErr w:type="spellStart"/>
      <w:r w:rsidRPr="009971C5">
        <w:rPr>
          <w:rFonts w:ascii="Times New Roman" w:hAnsi="Times New Roman" w:cs="Times New Roman"/>
          <w:sz w:val="28"/>
          <w:szCs w:val="28"/>
        </w:rPr>
        <w:t>франчайзора</w:t>
      </w:r>
      <w:proofErr w:type="spellEnd"/>
      <w:r w:rsidRPr="009971C5">
        <w:rPr>
          <w:rFonts w:ascii="Times New Roman" w:hAnsi="Times New Roman" w:cs="Times New Roman"/>
          <w:sz w:val="28"/>
          <w:szCs w:val="28"/>
        </w:rPr>
        <w:t xml:space="preserve"> контролировать процесс производства товаров (оказания услуг) </w:t>
      </w:r>
      <w:proofErr w:type="spellStart"/>
      <w:r w:rsidRPr="009971C5">
        <w:rPr>
          <w:rFonts w:ascii="Times New Roman" w:hAnsi="Times New Roman" w:cs="Times New Roman"/>
          <w:sz w:val="28"/>
          <w:szCs w:val="28"/>
        </w:rPr>
        <w:t>франчайзи</w:t>
      </w:r>
      <w:proofErr w:type="spellEnd"/>
      <w:r w:rsidRPr="009971C5">
        <w:rPr>
          <w:rFonts w:ascii="Times New Roman" w:hAnsi="Times New Roman" w:cs="Times New Roman"/>
          <w:sz w:val="28"/>
          <w:szCs w:val="28"/>
        </w:rPr>
        <w:t>;</w:t>
      </w:r>
    </w:p>
    <w:p w:rsidR="009971C5" w:rsidRPr="009971C5" w:rsidRDefault="009971C5" w:rsidP="009971C5">
      <w:pPr>
        <w:numPr>
          <w:ilvl w:val="0"/>
          <w:numId w:val="9"/>
        </w:numPr>
        <w:spacing w:after="0" w:line="240" w:lineRule="auto"/>
        <w:jc w:val="both"/>
        <w:rPr>
          <w:rFonts w:ascii="Times New Roman" w:hAnsi="Times New Roman" w:cs="Times New Roman"/>
          <w:sz w:val="28"/>
          <w:szCs w:val="28"/>
        </w:rPr>
      </w:pPr>
      <w:r w:rsidRPr="009971C5">
        <w:rPr>
          <w:rFonts w:ascii="Times New Roman" w:hAnsi="Times New Roman" w:cs="Times New Roman"/>
          <w:sz w:val="28"/>
          <w:szCs w:val="28"/>
        </w:rPr>
        <w:t xml:space="preserve">обязательство </w:t>
      </w:r>
      <w:proofErr w:type="spellStart"/>
      <w:r w:rsidRPr="009971C5">
        <w:rPr>
          <w:rFonts w:ascii="Times New Roman" w:hAnsi="Times New Roman" w:cs="Times New Roman"/>
          <w:sz w:val="28"/>
          <w:szCs w:val="28"/>
        </w:rPr>
        <w:t>франчайзи</w:t>
      </w:r>
      <w:proofErr w:type="spellEnd"/>
      <w:r w:rsidRPr="009971C5">
        <w:rPr>
          <w:rFonts w:ascii="Times New Roman" w:hAnsi="Times New Roman" w:cs="Times New Roman"/>
          <w:sz w:val="28"/>
          <w:szCs w:val="28"/>
        </w:rPr>
        <w:t xml:space="preserve"> по соблюдению четко определенных требований к качеству продукции (услуг);</w:t>
      </w:r>
    </w:p>
    <w:p w:rsidR="009971C5" w:rsidRPr="009971C5" w:rsidRDefault="009971C5" w:rsidP="009971C5">
      <w:pPr>
        <w:numPr>
          <w:ilvl w:val="0"/>
          <w:numId w:val="9"/>
        </w:numPr>
        <w:spacing w:after="0" w:line="240" w:lineRule="auto"/>
        <w:jc w:val="both"/>
        <w:rPr>
          <w:rFonts w:ascii="Times New Roman" w:hAnsi="Times New Roman" w:cs="Times New Roman"/>
          <w:sz w:val="28"/>
          <w:szCs w:val="28"/>
        </w:rPr>
      </w:pPr>
      <w:r w:rsidRPr="009971C5">
        <w:rPr>
          <w:rFonts w:ascii="Times New Roman" w:hAnsi="Times New Roman" w:cs="Times New Roman"/>
          <w:sz w:val="28"/>
          <w:szCs w:val="28"/>
        </w:rPr>
        <w:t>определение процедуры взаиморасчетов и т.д.</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Одним из краеугольных камней договора коммерческой концессии являются все же и</w:t>
      </w:r>
      <w:r w:rsidRPr="009971C5">
        <w:rPr>
          <w:rFonts w:ascii="Times New Roman" w:hAnsi="Times New Roman" w:cs="Times New Roman"/>
          <w:sz w:val="28"/>
          <w:szCs w:val="28"/>
        </w:rPr>
        <w:t>с</w:t>
      </w:r>
      <w:r w:rsidRPr="009971C5">
        <w:rPr>
          <w:rFonts w:ascii="Times New Roman" w:hAnsi="Times New Roman" w:cs="Times New Roman"/>
          <w:sz w:val="28"/>
          <w:szCs w:val="28"/>
        </w:rPr>
        <w:t>ключительные права на объекты интеллектуальной собственн</w:t>
      </w:r>
      <w:r w:rsidRPr="009971C5">
        <w:rPr>
          <w:rFonts w:ascii="Times New Roman" w:hAnsi="Times New Roman" w:cs="Times New Roman"/>
          <w:sz w:val="28"/>
          <w:szCs w:val="28"/>
        </w:rPr>
        <w:t>о</w:t>
      </w:r>
      <w:r w:rsidRPr="009971C5">
        <w:rPr>
          <w:rFonts w:ascii="Times New Roman" w:hAnsi="Times New Roman" w:cs="Times New Roman"/>
          <w:sz w:val="28"/>
          <w:szCs w:val="28"/>
        </w:rPr>
        <w:t>сти, как правило – товарные знаки. Так, в случае прекращения права на това</w:t>
      </w:r>
      <w:r w:rsidRPr="009971C5">
        <w:rPr>
          <w:rFonts w:ascii="Times New Roman" w:hAnsi="Times New Roman" w:cs="Times New Roman"/>
          <w:sz w:val="28"/>
          <w:szCs w:val="28"/>
        </w:rPr>
        <w:t>р</w:t>
      </w:r>
      <w:r w:rsidRPr="009971C5">
        <w:rPr>
          <w:rFonts w:ascii="Times New Roman" w:hAnsi="Times New Roman" w:cs="Times New Roman"/>
          <w:sz w:val="28"/>
          <w:szCs w:val="28"/>
        </w:rPr>
        <w:t>ный знак, либо иное обозначение, которое входит в предмет договора комме</w:t>
      </w:r>
      <w:r w:rsidRPr="009971C5">
        <w:rPr>
          <w:rFonts w:ascii="Times New Roman" w:hAnsi="Times New Roman" w:cs="Times New Roman"/>
          <w:sz w:val="28"/>
          <w:szCs w:val="28"/>
        </w:rPr>
        <w:t>р</w:t>
      </w:r>
      <w:r w:rsidRPr="009971C5">
        <w:rPr>
          <w:rFonts w:ascii="Times New Roman" w:hAnsi="Times New Roman" w:cs="Times New Roman"/>
          <w:sz w:val="28"/>
          <w:szCs w:val="28"/>
        </w:rPr>
        <w:t>ческой концессии, прекращается и сам договор.</w:t>
      </w:r>
    </w:p>
    <w:p w:rsidR="009971C5" w:rsidRPr="009971C5" w:rsidRDefault="009971C5" w:rsidP="009971C5">
      <w:pPr>
        <w:ind w:firstLine="540"/>
        <w:jc w:val="both"/>
        <w:rPr>
          <w:rFonts w:ascii="Times New Roman" w:hAnsi="Times New Roman" w:cs="Times New Roman"/>
          <w:sz w:val="28"/>
          <w:szCs w:val="28"/>
        </w:rPr>
      </w:pPr>
    </w:p>
    <w:p w:rsidR="009971C5" w:rsidRPr="009971C5" w:rsidRDefault="009971C5" w:rsidP="009971C5">
      <w:pPr>
        <w:ind w:firstLine="540"/>
        <w:jc w:val="both"/>
        <w:rPr>
          <w:rFonts w:ascii="Times New Roman" w:hAnsi="Times New Roman" w:cs="Times New Roman"/>
          <w:sz w:val="28"/>
          <w:szCs w:val="28"/>
        </w:rPr>
      </w:pPr>
    </w:p>
    <w:p w:rsidR="009971C5" w:rsidRPr="009971C5" w:rsidRDefault="009971C5" w:rsidP="009971C5">
      <w:pPr>
        <w:ind w:firstLine="540"/>
        <w:jc w:val="center"/>
        <w:rPr>
          <w:rFonts w:ascii="Times New Roman" w:hAnsi="Times New Roman" w:cs="Times New Roman"/>
          <w:sz w:val="28"/>
          <w:szCs w:val="28"/>
        </w:rPr>
      </w:pPr>
      <w:r w:rsidRPr="009971C5">
        <w:rPr>
          <w:rFonts w:ascii="Times New Roman" w:hAnsi="Times New Roman" w:cs="Times New Roman"/>
          <w:sz w:val="28"/>
          <w:szCs w:val="28"/>
        </w:rPr>
        <w:t>4.3 Защита промышленной собственности</w:t>
      </w:r>
    </w:p>
    <w:p w:rsidR="009971C5" w:rsidRPr="009971C5" w:rsidRDefault="009971C5" w:rsidP="009971C5">
      <w:pPr>
        <w:ind w:firstLine="540"/>
        <w:jc w:val="center"/>
        <w:rPr>
          <w:rFonts w:ascii="Times New Roman" w:hAnsi="Times New Roman" w:cs="Times New Roman"/>
          <w:sz w:val="28"/>
          <w:szCs w:val="28"/>
        </w:rPr>
      </w:pP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Чтобы стать патентообладателем необходимо подать в Российское патен</w:t>
      </w:r>
      <w:r w:rsidRPr="009971C5">
        <w:rPr>
          <w:rFonts w:ascii="Times New Roman" w:hAnsi="Times New Roman" w:cs="Times New Roman"/>
          <w:sz w:val="28"/>
          <w:szCs w:val="28"/>
        </w:rPr>
        <w:t>т</w:t>
      </w:r>
      <w:r w:rsidRPr="009971C5">
        <w:rPr>
          <w:rFonts w:ascii="Times New Roman" w:hAnsi="Times New Roman" w:cs="Times New Roman"/>
          <w:sz w:val="28"/>
          <w:szCs w:val="28"/>
        </w:rPr>
        <w:t xml:space="preserve">ное ведомство (Роспатент) заявку на выдачу патента на изобретение. В состав заявки входит заявление, реферат, документ об уплате госпошлины, описание и формула изобретения. </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lastRenderedPageBreak/>
        <w:t>Описание изобретения должно иметь следующую обязательную стру</w:t>
      </w:r>
      <w:r w:rsidRPr="009971C5">
        <w:rPr>
          <w:rFonts w:ascii="Times New Roman" w:hAnsi="Times New Roman" w:cs="Times New Roman"/>
          <w:sz w:val="28"/>
          <w:szCs w:val="28"/>
        </w:rPr>
        <w:t>к</w:t>
      </w:r>
      <w:r w:rsidRPr="009971C5">
        <w:rPr>
          <w:rFonts w:ascii="Times New Roman" w:hAnsi="Times New Roman" w:cs="Times New Roman"/>
          <w:sz w:val="28"/>
          <w:szCs w:val="28"/>
        </w:rPr>
        <w:t>туру:</w:t>
      </w:r>
    </w:p>
    <w:p w:rsidR="009971C5" w:rsidRPr="009971C5" w:rsidRDefault="009971C5" w:rsidP="009971C5">
      <w:pPr>
        <w:numPr>
          <w:ilvl w:val="0"/>
          <w:numId w:val="10"/>
        </w:numPr>
        <w:tabs>
          <w:tab w:val="clear" w:pos="1260"/>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t>название изобретения и класс МКИ, к которому оно, по мнению заявителя относи</w:t>
      </w:r>
      <w:r w:rsidRPr="009971C5">
        <w:rPr>
          <w:rFonts w:ascii="Times New Roman" w:hAnsi="Times New Roman" w:cs="Times New Roman"/>
          <w:sz w:val="28"/>
          <w:szCs w:val="28"/>
        </w:rPr>
        <w:t>т</w:t>
      </w:r>
      <w:r w:rsidRPr="009971C5">
        <w:rPr>
          <w:rFonts w:ascii="Times New Roman" w:hAnsi="Times New Roman" w:cs="Times New Roman"/>
          <w:sz w:val="28"/>
          <w:szCs w:val="28"/>
        </w:rPr>
        <w:t>ся;</w:t>
      </w:r>
    </w:p>
    <w:p w:rsidR="009971C5" w:rsidRPr="009971C5" w:rsidRDefault="009971C5" w:rsidP="009971C5">
      <w:pPr>
        <w:numPr>
          <w:ilvl w:val="0"/>
          <w:numId w:val="10"/>
        </w:numPr>
        <w:tabs>
          <w:tab w:val="clear" w:pos="1260"/>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t>область техники, к которой относится изобретение, и преимущественная область использования изобретения;</w:t>
      </w:r>
    </w:p>
    <w:p w:rsidR="009971C5" w:rsidRPr="009971C5" w:rsidRDefault="009971C5" w:rsidP="009971C5">
      <w:pPr>
        <w:numPr>
          <w:ilvl w:val="0"/>
          <w:numId w:val="10"/>
        </w:numPr>
        <w:tabs>
          <w:tab w:val="clear" w:pos="1260"/>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t>характеристика аналогов изобретения;</w:t>
      </w:r>
    </w:p>
    <w:p w:rsidR="009971C5" w:rsidRPr="009971C5" w:rsidRDefault="009971C5" w:rsidP="009971C5">
      <w:pPr>
        <w:numPr>
          <w:ilvl w:val="0"/>
          <w:numId w:val="10"/>
        </w:numPr>
        <w:tabs>
          <w:tab w:val="clear" w:pos="1260"/>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t>характеристика прототипа, выбранного заявителем;</w:t>
      </w:r>
    </w:p>
    <w:p w:rsidR="009971C5" w:rsidRPr="009971C5" w:rsidRDefault="009971C5" w:rsidP="009971C5">
      <w:pPr>
        <w:numPr>
          <w:ilvl w:val="0"/>
          <w:numId w:val="10"/>
        </w:numPr>
        <w:tabs>
          <w:tab w:val="clear" w:pos="1260"/>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t>критика прототипа;</w:t>
      </w:r>
    </w:p>
    <w:p w:rsidR="009971C5" w:rsidRPr="009971C5" w:rsidRDefault="009971C5" w:rsidP="009971C5">
      <w:pPr>
        <w:numPr>
          <w:ilvl w:val="0"/>
          <w:numId w:val="10"/>
        </w:numPr>
        <w:tabs>
          <w:tab w:val="clear" w:pos="1260"/>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t>цель изобретения;</w:t>
      </w:r>
    </w:p>
    <w:p w:rsidR="009971C5" w:rsidRPr="009971C5" w:rsidRDefault="009971C5" w:rsidP="009971C5">
      <w:pPr>
        <w:numPr>
          <w:ilvl w:val="0"/>
          <w:numId w:val="10"/>
        </w:numPr>
        <w:tabs>
          <w:tab w:val="clear" w:pos="1260"/>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t>сущность изобретения и его отличительные (от прототипа) признаки;</w:t>
      </w:r>
    </w:p>
    <w:p w:rsidR="009971C5" w:rsidRPr="009971C5" w:rsidRDefault="009971C5" w:rsidP="009971C5">
      <w:pPr>
        <w:numPr>
          <w:ilvl w:val="0"/>
          <w:numId w:val="10"/>
        </w:numPr>
        <w:tabs>
          <w:tab w:val="clear" w:pos="1260"/>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t>перечень фигур графических изображений (если они необходимы);</w:t>
      </w:r>
    </w:p>
    <w:p w:rsidR="009971C5" w:rsidRPr="009971C5" w:rsidRDefault="009971C5" w:rsidP="009971C5">
      <w:pPr>
        <w:numPr>
          <w:ilvl w:val="0"/>
          <w:numId w:val="10"/>
        </w:numPr>
        <w:tabs>
          <w:tab w:val="clear" w:pos="1260"/>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t>примеры конкретного выполнения;</w:t>
      </w:r>
    </w:p>
    <w:p w:rsidR="009971C5" w:rsidRPr="009971C5" w:rsidRDefault="009971C5" w:rsidP="009971C5">
      <w:pPr>
        <w:numPr>
          <w:ilvl w:val="0"/>
          <w:numId w:val="10"/>
        </w:numPr>
        <w:tabs>
          <w:tab w:val="clear" w:pos="1260"/>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t>технико-экономическая или иная эффективность;</w:t>
      </w:r>
    </w:p>
    <w:p w:rsidR="009971C5" w:rsidRPr="009971C5" w:rsidRDefault="009971C5" w:rsidP="009971C5">
      <w:pPr>
        <w:numPr>
          <w:ilvl w:val="0"/>
          <w:numId w:val="10"/>
        </w:numPr>
        <w:tabs>
          <w:tab w:val="clear" w:pos="1260"/>
          <w:tab w:val="num" w:pos="900"/>
        </w:tabs>
        <w:spacing w:after="0" w:line="240" w:lineRule="auto"/>
        <w:ind w:left="900"/>
        <w:jc w:val="both"/>
        <w:rPr>
          <w:rFonts w:ascii="Times New Roman" w:hAnsi="Times New Roman" w:cs="Times New Roman"/>
          <w:sz w:val="28"/>
          <w:szCs w:val="28"/>
        </w:rPr>
      </w:pPr>
      <w:r w:rsidRPr="009971C5">
        <w:rPr>
          <w:rFonts w:ascii="Times New Roman" w:hAnsi="Times New Roman" w:cs="Times New Roman"/>
          <w:sz w:val="28"/>
          <w:szCs w:val="28"/>
        </w:rPr>
        <w:t>формула изобретения.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Название изобретения должно быть точным, кратким и конкретным, и с</w:t>
      </w:r>
      <w:r w:rsidRPr="009971C5">
        <w:rPr>
          <w:rFonts w:ascii="Times New Roman" w:hAnsi="Times New Roman" w:cs="Times New Roman"/>
          <w:sz w:val="28"/>
          <w:szCs w:val="28"/>
        </w:rPr>
        <w:t>о</w:t>
      </w:r>
      <w:r w:rsidRPr="009971C5">
        <w:rPr>
          <w:rFonts w:ascii="Times New Roman" w:hAnsi="Times New Roman" w:cs="Times New Roman"/>
          <w:sz w:val="28"/>
          <w:szCs w:val="28"/>
        </w:rPr>
        <w:t>ответствовать определенной рубрике МКИ. Оно должно соответствовать сущности изобретения и конкре</w:t>
      </w:r>
      <w:r w:rsidRPr="009971C5">
        <w:rPr>
          <w:rFonts w:ascii="Times New Roman" w:hAnsi="Times New Roman" w:cs="Times New Roman"/>
          <w:sz w:val="28"/>
          <w:szCs w:val="28"/>
        </w:rPr>
        <w:t>т</w:t>
      </w:r>
      <w:r w:rsidRPr="009971C5">
        <w:rPr>
          <w:rFonts w:ascii="Times New Roman" w:hAnsi="Times New Roman" w:cs="Times New Roman"/>
          <w:sz w:val="28"/>
          <w:szCs w:val="28"/>
        </w:rPr>
        <w:t>но указывать, к какому роду объекта относится объект заявленного изобретения.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Название изобретения должно характеризовать назначение объекта (в</w:t>
      </w:r>
      <w:r w:rsidRPr="009971C5">
        <w:rPr>
          <w:rFonts w:ascii="Times New Roman" w:hAnsi="Times New Roman" w:cs="Times New Roman"/>
          <w:sz w:val="28"/>
          <w:szCs w:val="28"/>
        </w:rPr>
        <w:t>ы</w:t>
      </w:r>
      <w:r w:rsidRPr="009971C5">
        <w:rPr>
          <w:rFonts w:ascii="Times New Roman" w:hAnsi="Times New Roman" w:cs="Times New Roman"/>
          <w:sz w:val="28"/>
          <w:szCs w:val="28"/>
        </w:rPr>
        <w:t>полняемую им функцию) или же указывать на принадлежность его к той или иной области техники. В пе</w:t>
      </w:r>
      <w:r w:rsidRPr="009971C5">
        <w:rPr>
          <w:rFonts w:ascii="Times New Roman" w:hAnsi="Times New Roman" w:cs="Times New Roman"/>
          <w:sz w:val="28"/>
          <w:szCs w:val="28"/>
        </w:rPr>
        <w:t>р</w:t>
      </w:r>
      <w:r w:rsidRPr="009971C5">
        <w:rPr>
          <w:rFonts w:ascii="Times New Roman" w:hAnsi="Times New Roman" w:cs="Times New Roman"/>
          <w:sz w:val="28"/>
          <w:szCs w:val="28"/>
        </w:rPr>
        <w:t>вом случае название изобретения применяется для объектов известного назначения с общ</w:t>
      </w:r>
      <w:r w:rsidRPr="009971C5">
        <w:rPr>
          <w:rFonts w:ascii="Times New Roman" w:hAnsi="Times New Roman" w:cs="Times New Roman"/>
          <w:sz w:val="28"/>
          <w:szCs w:val="28"/>
        </w:rPr>
        <w:t>е</w:t>
      </w:r>
      <w:r w:rsidRPr="009971C5">
        <w:rPr>
          <w:rFonts w:ascii="Times New Roman" w:hAnsi="Times New Roman" w:cs="Times New Roman"/>
          <w:sz w:val="28"/>
          <w:szCs w:val="28"/>
        </w:rPr>
        <w:t>принятым названием «Вольтметр», «Ареометр» и т.д., во втором случае – для объектов м</w:t>
      </w:r>
      <w:r w:rsidRPr="009971C5">
        <w:rPr>
          <w:rFonts w:ascii="Times New Roman" w:hAnsi="Times New Roman" w:cs="Times New Roman"/>
          <w:sz w:val="28"/>
          <w:szCs w:val="28"/>
        </w:rPr>
        <w:t>а</w:t>
      </w:r>
      <w:r w:rsidRPr="009971C5">
        <w:rPr>
          <w:rFonts w:ascii="Times New Roman" w:hAnsi="Times New Roman" w:cs="Times New Roman"/>
          <w:sz w:val="28"/>
          <w:szCs w:val="28"/>
        </w:rPr>
        <w:t>лоизвестного или нового назначения (или выполняемой функции в различных областях те</w:t>
      </w:r>
      <w:r w:rsidRPr="009971C5">
        <w:rPr>
          <w:rFonts w:ascii="Times New Roman" w:hAnsi="Times New Roman" w:cs="Times New Roman"/>
          <w:sz w:val="28"/>
          <w:szCs w:val="28"/>
        </w:rPr>
        <w:t>х</w:t>
      </w:r>
      <w:r w:rsidRPr="009971C5">
        <w:rPr>
          <w:rFonts w:ascii="Times New Roman" w:hAnsi="Times New Roman" w:cs="Times New Roman"/>
          <w:sz w:val="28"/>
          <w:szCs w:val="28"/>
        </w:rPr>
        <w:t>ники) – «Установка для регенерации компонентов гальванического процесса», «Способ те</w:t>
      </w:r>
      <w:r w:rsidRPr="009971C5">
        <w:rPr>
          <w:rFonts w:ascii="Times New Roman" w:hAnsi="Times New Roman" w:cs="Times New Roman"/>
          <w:sz w:val="28"/>
          <w:szCs w:val="28"/>
        </w:rPr>
        <w:t>р</w:t>
      </w:r>
      <w:r w:rsidRPr="009971C5">
        <w:rPr>
          <w:rFonts w:ascii="Times New Roman" w:hAnsi="Times New Roman" w:cs="Times New Roman"/>
          <w:sz w:val="28"/>
          <w:szCs w:val="28"/>
        </w:rPr>
        <w:t>мической обработки деталей из коррозионностойких ст</w:t>
      </w:r>
      <w:r w:rsidRPr="009971C5">
        <w:rPr>
          <w:rFonts w:ascii="Times New Roman" w:hAnsi="Times New Roman" w:cs="Times New Roman"/>
          <w:sz w:val="28"/>
          <w:szCs w:val="28"/>
        </w:rPr>
        <w:t>а</w:t>
      </w:r>
      <w:r w:rsidRPr="009971C5">
        <w:rPr>
          <w:rFonts w:ascii="Times New Roman" w:hAnsi="Times New Roman" w:cs="Times New Roman"/>
          <w:sz w:val="28"/>
          <w:szCs w:val="28"/>
        </w:rPr>
        <w:t xml:space="preserve">лей» и т.д. </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Составление описания следует начинать с указания области его использования. Эту часть описания обычно начинают словами: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«Изобретение относится к…».</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 разделе описания «Характеристика аналогов изобретения» следует ох</w:t>
      </w:r>
      <w:r w:rsidRPr="009971C5">
        <w:rPr>
          <w:rFonts w:ascii="Times New Roman" w:hAnsi="Times New Roman" w:cs="Times New Roman"/>
          <w:sz w:val="28"/>
          <w:szCs w:val="28"/>
        </w:rPr>
        <w:t>а</w:t>
      </w:r>
      <w:r w:rsidRPr="009971C5">
        <w:rPr>
          <w:rFonts w:ascii="Times New Roman" w:hAnsi="Times New Roman" w:cs="Times New Roman"/>
          <w:sz w:val="28"/>
          <w:szCs w:val="28"/>
        </w:rPr>
        <w:t>рактеризовать известные ранее аналогичные решения той же задачи (аналоги), т.е. объекты изобретения того же назначения, что и заявляемый, сходные с ним по технической сущности и результ</w:t>
      </w:r>
      <w:r w:rsidRPr="009971C5">
        <w:rPr>
          <w:rFonts w:ascii="Times New Roman" w:hAnsi="Times New Roman" w:cs="Times New Roman"/>
          <w:sz w:val="28"/>
          <w:szCs w:val="28"/>
        </w:rPr>
        <w:t>а</w:t>
      </w:r>
      <w:r w:rsidRPr="009971C5">
        <w:rPr>
          <w:rFonts w:ascii="Times New Roman" w:hAnsi="Times New Roman" w:cs="Times New Roman"/>
          <w:sz w:val="28"/>
          <w:szCs w:val="28"/>
        </w:rPr>
        <w:t>ту, достигаемому при их и</w:t>
      </w:r>
      <w:r w:rsidRPr="009971C5">
        <w:rPr>
          <w:rFonts w:ascii="Times New Roman" w:hAnsi="Times New Roman" w:cs="Times New Roman"/>
          <w:sz w:val="28"/>
          <w:szCs w:val="28"/>
        </w:rPr>
        <w:t>с</w:t>
      </w:r>
      <w:r w:rsidRPr="009971C5">
        <w:rPr>
          <w:rFonts w:ascii="Times New Roman" w:hAnsi="Times New Roman" w:cs="Times New Roman"/>
          <w:sz w:val="28"/>
          <w:szCs w:val="28"/>
        </w:rPr>
        <w:t>пользовании.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Аналоги</w:t>
      </w:r>
      <w:r w:rsidRPr="009971C5">
        <w:rPr>
          <w:rFonts w:ascii="Times New Roman" w:hAnsi="Times New Roman" w:cs="Times New Roman"/>
          <w:sz w:val="28"/>
          <w:szCs w:val="28"/>
        </w:rPr>
        <w:t xml:space="preserve"> приводятся из числа наиболее близких к заявленному объекту и прогресси</w:t>
      </w:r>
      <w:r w:rsidRPr="009971C5">
        <w:rPr>
          <w:rFonts w:ascii="Times New Roman" w:hAnsi="Times New Roman" w:cs="Times New Roman"/>
          <w:sz w:val="28"/>
          <w:szCs w:val="28"/>
        </w:rPr>
        <w:t>в</w:t>
      </w:r>
      <w:r w:rsidRPr="009971C5">
        <w:rPr>
          <w:rFonts w:ascii="Times New Roman" w:hAnsi="Times New Roman" w:cs="Times New Roman"/>
          <w:sz w:val="28"/>
          <w:szCs w:val="28"/>
        </w:rPr>
        <w:t xml:space="preserve">ных в этой области технических решений, известных ко времени </w:t>
      </w:r>
      <w:r w:rsidRPr="009971C5">
        <w:rPr>
          <w:rFonts w:ascii="Times New Roman" w:hAnsi="Times New Roman" w:cs="Times New Roman"/>
          <w:sz w:val="28"/>
          <w:szCs w:val="28"/>
        </w:rPr>
        <w:lastRenderedPageBreak/>
        <w:t>составления заявки, с кот</w:t>
      </w:r>
      <w:r w:rsidRPr="009971C5">
        <w:rPr>
          <w:rFonts w:ascii="Times New Roman" w:hAnsi="Times New Roman" w:cs="Times New Roman"/>
          <w:sz w:val="28"/>
          <w:szCs w:val="28"/>
        </w:rPr>
        <w:t>о</w:t>
      </w:r>
      <w:r w:rsidRPr="009971C5">
        <w:rPr>
          <w:rFonts w:ascii="Times New Roman" w:hAnsi="Times New Roman" w:cs="Times New Roman"/>
          <w:sz w:val="28"/>
          <w:szCs w:val="28"/>
        </w:rPr>
        <w:t>рыми заявленный объект сравнивается по эффективн</w:t>
      </w:r>
      <w:r w:rsidRPr="009971C5">
        <w:rPr>
          <w:rFonts w:ascii="Times New Roman" w:hAnsi="Times New Roman" w:cs="Times New Roman"/>
          <w:sz w:val="28"/>
          <w:szCs w:val="28"/>
        </w:rPr>
        <w:t>о</w:t>
      </w:r>
      <w:r w:rsidRPr="009971C5">
        <w:rPr>
          <w:rFonts w:ascii="Times New Roman" w:hAnsi="Times New Roman" w:cs="Times New Roman"/>
          <w:sz w:val="28"/>
          <w:szCs w:val="28"/>
        </w:rPr>
        <w:t>сти.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 краткой характеристике аналога (или аналогов), т.е. описании технич</w:t>
      </w:r>
      <w:r w:rsidRPr="009971C5">
        <w:rPr>
          <w:rFonts w:ascii="Times New Roman" w:hAnsi="Times New Roman" w:cs="Times New Roman"/>
          <w:sz w:val="28"/>
          <w:szCs w:val="28"/>
        </w:rPr>
        <w:t>е</w:t>
      </w:r>
      <w:r w:rsidRPr="009971C5">
        <w:rPr>
          <w:rFonts w:ascii="Times New Roman" w:hAnsi="Times New Roman" w:cs="Times New Roman"/>
          <w:sz w:val="28"/>
          <w:szCs w:val="28"/>
        </w:rPr>
        <w:t>ской сущности известных объектов, должны быть раскрыты его (их) существенные признаки. Здесь же сл</w:t>
      </w:r>
      <w:r w:rsidRPr="009971C5">
        <w:rPr>
          <w:rFonts w:ascii="Times New Roman" w:hAnsi="Times New Roman" w:cs="Times New Roman"/>
          <w:sz w:val="28"/>
          <w:szCs w:val="28"/>
        </w:rPr>
        <w:t>е</w:t>
      </w:r>
      <w:r w:rsidRPr="009971C5">
        <w:rPr>
          <w:rFonts w:ascii="Times New Roman" w:hAnsi="Times New Roman" w:cs="Times New Roman"/>
          <w:sz w:val="28"/>
          <w:szCs w:val="28"/>
        </w:rPr>
        <w:t>дует указать преимущества и недостатки анал</w:t>
      </w:r>
      <w:r w:rsidRPr="009971C5">
        <w:rPr>
          <w:rFonts w:ascii="Times New Roman" w:hAnsi="Times New Roman" w:cs="Times New Roman"/>
          <w:sz w:val="28"/>
          <w:szCs w:val="28"/>
        </w:rPr>
        <w:t>о</w:t>
      </w:r>
      <w:r w:rsidRPr="009971C5">
        <w:rPr>
          <w:rFonts w:ascii="Times New Roman" w:hAnsi="Times New Roman" w:cs="Times New Roman"/>
          <w:sz w:val="28"/>
          <w:szCs w:val="28"/>
        </w:rPr>
        <w:t>гов.</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При поиске аналогичных заявляемому объекту наиболее прогрессивных технических решений необходимо исследовать описания изобретений по соответствующему классу (кла</w:t>
      </w:r>
      <w:r w:rsidRPr="009971C5">
        <w:rPr>
          <w:rFonts w:ascii="Times New Roman" w:hAnsi="Times New Roman" w:cs="Times New Roman"/>
          <w:sz w:val="28"/>
          <w:szCs w:val="28"/>
        </w:rPr>
        <w:t>с</w:t>
      </w:r>
      <w:r w:rsidRPr="009971C5">
        <w:rPr>
          <w:rFonts w:ascii="Times New Roman" w:hAnsi="Times New Roman" w:cs="Times New Roman"/>
          <w:sz w:val="28"/>
          <w:szCs w:val="28"/>
        </w:rPr>
        <w:t>сам), специальную литературу по данной области, а также сведения об использовании в промышленности таких реш</w:t>
      </w:r>
      <w:r w:rsidRPr="009971C5">
        <w:rPr>
          <w:rFonts w:ascii="Times New Roman" w:hAnsi="Times New Roman" w:cs="Times New Roman"/>
          <w:sz w:val="28"/>
          <w:szCs w:val="28"/>
        </w:rPr>
        <w:t>е</w:t>
      </w:r>
      <w:r w:rsidRPr="009971C5">
        <w:rPr>
          <w:rFonts w:ascii="Times New Roman" w:hAnsi="Times New Roman" w:cs="Times New Roman"/>
          <w:sz w:val="28"/>
          <w:szCs w:val="28"/>
        </w:rPr>
        <w:t>ний.</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В разделе описания «Характеристика прототипа» </w:t>
      </w:r>
      <w:r w:rsidRPr="009971C5">
        <w:rPr>
          <w:rFonts w:ascii="Times New Roman" w:hAnsi="Times New Roman" w:cs="Times New Roman"/>
          <w:sz w:val="28"/>
          <w:szCs w:val="28"/>
        </w:rPr>
        <w:t>необходимо представить ко</w:t>
      </w:r>
      <w:r w:rsidRPr="009971C5">
        <w:rPr>
          <w:rFonts w:ascii="Times New Roman" w:hAnsi="Times New Roman" w:cs="Times New Roman"/>
          <w:sz w:val="28"/>
          <w:szCs w:val="28"/>
        </w:rPr>
        <w:t>н</w:t>
      </w:r>
      <w:r w:rsidRPr="009971C5">
        <w:rPr>
          <w:rFonts w:ascii="Times New Roman" w:hAnsi="Times New Roman" w:cs="Times New Roman"/>
          <w:sz w:val="28"/>
          <w:szCs w:val="28"/>
        </w:rPr>
        <w:t>кретное известное устройство, способ или вещество, наиболее близкие по технической су</w:t>
      </w:r>
      <w:r w:rsidRPr="009971C5">
        <w:rPr>
          <w:rFonts w:ascii="Times New Roman" w:hAnsi="Times New Roman" w:cs="Times New Roman"/>
          <w:sz w:val="28"/>
          <w:szCs w:val="28"/>
        </w:rPr>
        <w:t>щ</w:t>
      </w:r>
      <w:r w:rsidRPr="009971C5">
        <w:rPr>
          <w:rFonts w:ascii="Times New Roman" w:hAnsi="Times New Roman" w:cs="Times New Roman"/>
          <w:sz w:val="28"/>
          <w:szCs w:val="28"/>
        </w:rPr>
        <w:t>ности и достигаемому положительному эффекту к зая</w:t>
      </w:r>
      <w:r w:rsidRPr="009971C5">
        <w:rPr>
          <w:rFonts w:ascii="Times New Roman" w:hAnsi="Times New Roman" w:cs="Times New Roman"/>
          <w:sz w:val="28"/>
          <w:szCs w:val="28"/>
        </w:rPr>
        <w:t>в</w:t>
      </w:r>
      <w:r w:rsidRPr="009971C5">
        <w:rPr>
          <w:rFonts w:ascii="Times New Roman" w:hAnsi="Times New Roman" w:cs="Times New Roman"/>
          <w:sz w:val="28"/>
          <w:szCs w:val="28"/>
        </w:rPr>
        <w:t>ляемому изобретению, т.е. наиболее близкий аналог из ранее приведенных в описании. При этом необходимо отметить все сущ</w:t>
      </w:r>
      <w:r w:rsidRPr="009971C5">
        <w:rPr>
          <w:rFonts w:ascii="Times New Roman" w:hAnsi="Times New Roman" w:cs="Times New Roman"/>
          <w:sz w:val="28"/>
          <w:szCs w:val="28"/>
        </w:rPr>
        <w:t>е</w:t>
      </w:r>
      <w:r w:rsidRPr="009971C5">
        <w:rPr>
          <w:rFonts w:ascii="Times New Roman" w:hAnsi="Times New Roman" w:cs="Times New Roman"/>
          <w:sz w:val="28"/>
          <w:szCs w:val="28"/>
        </w:rPr>
        <w:t>ственные признаки прот</w:t>
      </w:r>
      <w:r w:rsidRPr="009971C5">
        <w:rPr>
          <w:rFonts w:ascii="Times New Roman" w:hAnsi="Times New Roman" w:cs="Times New Roman"/>
          <w:sz w:val="28"/>
          <w:szCs w:val="28"/>
        </w:rPr>
        <w:t>о</w:t>
      </w:r>
      <w:r w:rsidRPr="009971C5">
        <w:rPr>
          <w:rFonts w:ascii="Times New Roman" w:hAnsi="Times New Roman" w:cs="Times New Roman"/>
          <w:sz w:val="28"/>
          <w:szCs w:val="28"/>
        </w:rPr>
        <w:t>типа, общие для него и заявленного объекта изобретения.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 этом разделе должна быть приведена библиографическая ссылка на источник, в к</w:t>
      </w:r>
      <w:r w:rsidRPr="009971C5">
        <w:rPr>
          <w:rFonts w:ascii="Times New Roman" w:hAnsi="Times New Roman" w:cs="Times New Roman"/>
          <w:sz w:val="28"/>
          <w:szCs w:val="28"/>
        </w:rPr>
        <w:t>о</w:t>
      </w:r>
      <w:r w:rsidRPr="009971C5">
        <w:rPr>
          <w:rFonts w:ascii="Times New Roman" w:hAnsi="Times New Roman" w:cs="Times New Roman"/>
          <w:sz w:val="28"/>
          <w:szCs w:val="28"/>
        </w:rPr>
        <w:t>тором описан выбранный заявителем прототип.</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В разделе «Критика прототипа» </w:t>
      </w:r>
      <w:r w:rsidRPr="009971C5">
        <w:rPr>
          <w:rFonts w:ascii="Times New Roman" w:hAnsi="Times New Roman" w:cs="Times New Roman"/>
          <w:sz w:val="28"/>
          <w:szCs w:val="28"/>
        </w:rPr>
        <w:t>описываются только те его недостатки, которые устраняются изобретением. Недостатки, присущие известным техн</w:t>
      </w:r>
      <w:r w:rsidRPr="009971C5">
        <w:rPr>
          <w:rFonts w:ascii="Times New Roman" w:hAnsi="Times New Roman" w:cs="Times New Roman"/>
          <w:sz w:val="28"/>
          <w:szCs w:val="28"/>
        </w:rPr>
        <w:t>и</w:t>
      </w:r>
      <w:r w:rsidRPr="009971C5">
        <w:rPr>
          <w:rFonts w:ascii="Times New Roman" w:hAnsi="Times New Roman" w:cs="Times New Roman"/>
          <w:sz w:val="28"/>
          <w:szCs w:val="28"/>
        </w:rPr>
        <w:t>ческим решениям той же задачи, должны быть охарактеризованы объективно, без преувеличений. Описывая нед</w:t>
      </w:r>
      <w:r w:rsidRPr="009971C5">
        <w:rPr>
          <w:rFonts w:ascii="Times New Roman" w:hAnsi="Times New Roman" w:cs="Times New Roman"/>
          <w:sz w:val="28"/>
          <w:szCs w:val="28"/>
        </w:rPr>
        <w:t>о</w:t>
      </w:r>
      <w:r w:rsidRPr="009971C5">
        <w:rPr>
          <w:rFonts w:ascii="Times New Roman" w:hAnsi="Times New Roman" w:cs="Times New Roman"/>
          <w:sz w:val="28"/>
          <w:szCs w:val="28"/>
        </w:rPr>
        <w:t>статки прототипа, следует по возможности указать те причины, следствием которых эти н</w:t>
      </w:r>
      <w:r w:rsidRPr="009971C5">
        <w:rPr>
          <w:rFonts w:ascii="Times New Roman" w:hAnsi="Times New Roman" w:cs="Times New Roman"/>
          <w:sz w:val="28"/>
          <w:szCs w:val="28"/>
        </w:rPr>
        <w:t>е</w:t>
      </w:r>
      <w:r w:rsidRPr="009971C5">
        <w:rPr>
          <w:rFonts w:ascii="Times New Roman" w:hAnsi="Times New Roman" w:cs="Times New Roman"/>
          <w:sz w:val="28"/>
          <w:szCs w:val="28"/>
        </w:rPr>
        <w:t>достатки явл</w:t>
      </w:r>
      <w:r w:rsidRPr="009971C5">
        <w:rPr>
          <w:rFonts w:ascii="Times New Roman" w:hAnsi="Times New Roman" w:cs="Times New Roman"/>
          <w:sz w:val="28"/>
          <w:szCs w:val="28"/>
        </w:rPr>
        <w:t>я</w:t>
      </w:r>
      <w:r w:rsidRPr="009971C5">
        <w:rPr>
          <w:rFonts w:ascii="Times New Roman" w:hAnsi="Times New Roman" w:cs="Times New Roman"/>
          <w:sz w:val="28"/>
          <w:szCs w:val="28"/>
        </w:rPr>
        <w:t xml:space="preserve">ются. </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В разделе «Цель изобретения» </w:t>
      </w:r>
      <w:r w:rsidRPr="009971C5">
        <w:rPr>
          <w:rFonts w:ascii="Times New Roman" w:hAnsi="Times New Roman" w:cs="Times New Roman"/>
          <w:sz w:val="28"/>
          <w:szCs w:val="28"/>
        </w:rPr>
        <w:t>излагается цель объективно и обоснованно, без утверждений рекламного характера, при этом объективность цели определяется необход</w:t>
      </w:r>
      <w:r w:rsidRPr="009971C5">
        <w:rPr>
          <w:rFonts w:ascii="Times New Roman" w:hAnsi="Times New Roman" w:cs="Times New Roman"/>
          <w:sz w:val="28"/>
          <w:szCs w:val="28"/>
        </w:rPr>
        <w:t>и</w:t>
      </w:r>
      <w:r w:rsidRPr="009971C5">
        <w:rPr>
          <w:rFonts w:ascii="Times New Roman" w:hAnsi="Times New Roman" w:cs="Times New Roman"/>
          <w:sz w:val="28"/>
          <w:szCs w:val="28"/>
        </w:rPr>
        <w:t>мостью удовлетворения какой-либо общественной потребн</w:t>
      </w:r>
      <w:r w:rsidRPr="009971C5">
        <w:rPr>
          <w:rFonts w:ascii="Times New Roman" w:hAnsi="Times New Roman" w:cs="Times New Roman"/>
          <w:sz w:val="28"/>
          <w:szCs w:val="28"/>
        </w:rPr>
        <w:t>о</w:t>
      </w:r>
      <w:r w:rsidRPr="009971C5">
        <w:rPr>
          <w:rFonts w:ascii="Times New Roman" w:hAnsi="Times New Roman" w:cs="Times New Roman"/>
          <w:sz w:val="28"/>
          <w:szCs w:val="28"/>
        </w:rPr>
        <w:t>сти.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Цель изобретения</w:t>
      </w:r>
      <w:r w:rsidRPr="009971C5">
        <w:rPr>
          <w:rFonts w:ascii="Times New Roman" w:hAnsi="Times New Roman" w:cs="Times New Roman"/>
          <w:sz w:val="28"/>
          <w:szCs w:val="28"/>
        </w:rPr>
        <w:t xml:space="preserve"> (т.е. ожидаемый от использования изобретения положительный эффект) должна быть </w:t>
      </w:r>
      <w:proofErr w:type="spellStart"/>
      <w:r w:rsidRPr="009971C5">
        <w:rPr>
          <w:rFonts w:ascii="Times New Roman" w:hAnsi="Times New Roman" w:cs="Times New Roman"/>
          <w:sz w:val="28"/>
          <w:szCs w:val="28"/>
        </w:rPr>
        <w:t>причинно</w:t>
      </w:r>
      <w:proofErr w:type="spellEnd"/>
      <w:r w:rsidRPr="009971C5">
        <w:rPr>
          <w:rFonts w:ascii="Times New Roman" w:hAnsi="Times New Roman" w:cs="Times New Roman"/>
          <w:sz w:val="28"/>
          <w:szCs w:val="28"/>
        </w:rPr>
        <w:t xml:space="preserve"> связана с признаками объекта изобретения, которые обе</w:t>
      </w:r>
      <w:r w:rsidRPr="009971C5">
        <w:rPr>
          <w:rFonts w:ascii="Times New Roman" w:hAnsi="Times New Roman" w:cs="Times New Roman"/>
          <w:sz w:val="28"/>
          <w:szCs w:val="28"/>
        </w:rPr>
        <w:t>с</w:t>
      </w:r>
      <w:r w:rsidRPr="009971C5">
        <w:rPr>
          <w:rFonts w:ascii="Times New Roman" w:hAnsi="Times New Roman" w:cs="Times New Roman"/>
          <w:sz w:val="28"/>
          <w:szCs w:val="28"/>
        </w:rPr>
        <w:t>печивают достижение этой цели.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При изложении ожидаемого положительного эффекта указывается и тот эффект, д</w:t>
      </w:r>
      <w:r w:rsidRPr="009971C5">
        <w:rPr>
          <w:rFonts w:ascii="Times New Roman" w:hAnsi="Times New Roman" w:cs="Times New Roman"/>
          <w:sz w:val="28"/>
          <w:szCs w:val="28"/>
        </w:rPr>
        <w:t>о</w:t>
      </w:r>
      <w:r w:rsidRPr="009971C5">
        <w:rPr>
          <w:rFonts w:ascii="Times New Roman" w:hAnsi="Times New Roman" w:cs="Times New Roman"/>
          <w:sz w:val="28"/>
          <w:szCs w:val="28"/>
        </w:rPr>
        <w:t>стижение которого не является непосредственной целью изобретения, но обеспечивается при использовании изобретения.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В разделе «Сущность изобретения» </w:t>
      </w:r>
      <w:r w:rsidRPr="009971C5">
        <w:rPr>
          <w:rFonts w:ascii="Times New Roman" w:hAnsi="Times New Roman" w:cs="Times New Roman"/>
          <w:sz w:val="28"/>
          <w:szCs w:val="28"/>
        </w:rPr>
        <w:t xml:space="preserve">и его отличительные </w:t>
      </w:r>
      <w:proofErr w:type="gramStart"/>
      <w:r w:rsidRPr="009971C5">
        <w:rPr>
          <w:rFonts w:ascii="Times New Roman" w:hAnsi="Times New Roman" w:cs="Times New Roman"/>
          <w:sz w:val="28"/>
          <w:szCs w:val="28"/>
        </w:rPr>
        <w:t>признаки  (</w:t>
      </w:r>
      <w:proofErr w:type="gramEnd"/>
      <w:r w:rsidRPr="009971C5">
        <w:rPr>
          <w:rFonts w:ascii="Times New Roman" w:hAnsi="Times New Roman" w:cs="Times New Roman"/>
          <w:sz w:val="28"/>
          <w:szCs w:val="28"/>
        </w:rPr>
        <w:t xml:space="preserve">от прототипа) должно быть приведено краткое изложение изобретения, </w:t>
      </w:r>
      <w:r w:rsidRPr="009971C5">
        <w:rPr>
          <w:rFonts w:ascii="Times New Roman" w:hAnsi="Times New Roman" w:cs="Times New Roman"/>
          <w:sz w:val="28"/>
          <w:szCs w:val="28"/>
        </w:rPr>
        <w:lastRenderedPageBreak/>
        <w:t>содержащее указание всех сущ</w:t>
      </w:r>
      <w:r w:rsidRPr="009971C5">
        <w:rPr>
          <w:rFonts w:ascii="Times New Roman" w:hAnsi="Times New Roman" w:cs="Times New Roman"/>
          <w:sz w:val="28"/>
          <w:szCs w:val="28"/>
        </w:rPr>
        <w:t>е</w:t>
      </w:r>
      <w:r w:rsidRPr="009971C5">
        <w:rPr>
          <w:rFonts w:ascii="Times New Roman" w:hAnsi="Times New Roman" w:cs="Times New Roman"/>
          <w:sz w:val="28"/>
          <w:szCs w:val="28"/>
        </w:rPr>
        <w:t>ственных признаков (общих и частных) с выделением тех из них, которые отличают заявл</w:t>
      </w:r>
      <w:r w:rsidRPr="009971C5">
        <w:rPr>
          <w:rFonts w:ascii="Times New Roman" w:hAnsi="Times New Roman" w:cs="Times New Roman"/>
          <w:sz w:val="28"/>
          <w:szCs w:val="28"/>
        </w:rPr>
        <w:t>я</w:t>
      </w:r>
      <w:r w:rsidRPr="009971C5">
        <w:rPr>
          <w:rFonts w:ascii="Times New Roman" w:hAnsi="Times New Roman" w:cs="Times New Roman"/>
          <w:sz w:val="28"/>
          <w:szCs w:val="28"/>
        </w:rPr>
        <w:t>емое решение от прототипа и обуславливают соответствие этого решения критерию «нови</w:t>
      </w:r>
      <w:r w:rsidRPr="009971C5">
        <w:rPr>
          <w:rFonts w:ascii="Times New Roman" w:hAnsi="Times New Roman" w:cs="Times New Roman"/>
          <w:sz w:val="28"/>
          <w:szCs w:val="28"/>
        </w:rPr>
        <w:t>з</w:t>
      </w:r>
      <w:r w:rsidRPr="009971C5">
        <w:rPr>
          <w:rFonts w:ascii="Times New Roman" w:hAnsi="Times New Roman" w:cs="Times New Roman"/>
          <w:sz w:val="28"/>
          <w:szCs w:val="28"/>
        </w:rPr>
        <w:t>на».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Существенный признак </w:t>
      </w:r>
      <w:r w:rsidRPr="009971C5">
        <w:rPr>
          <w:rFonts w:ascii="Times New Roman" w:hAnsi="Times New Roman" w:cs="Times New Roman"/>
          <w:sz w:val="28"/>
          <w:szCs w:val="28"/>
        </w:rPr>
        <w:t>– признак из общей массы признаков объекта, наличие к</w:t>
      </w:r>
      <w:r w:rsidRPr="009971C5">
        <w:rPr>
          <w:rFonts w:ascii="Times New Roman" w:hAnsi="Times New Roman" w:cs="Times New Roman"/>
          <w:sz w:val="28"/>
          <w:szCs w:val="28"/>
        </w:rPr>
        <w:t>о</w:t>
      </w:r>
      <w:r w:rsidRPr="009971C5">
        <w:rPr>
          <w:rFonts w:ascii="Times New Roman" w:hAnsi="Times New Roman" w:cs="Times New Roman"/>
          <w:sz w:val="28"/>
          <w:szCs w:val="28"/>
        </w:rPr>
        <w:t>торого в совокупности признаков обеспечивает положительный технический результат, а о</w:t>
      </w:r>
      <w:r w:rsidRPr="009971C5">
        <w:rPr>
          <w:rFonts w:ascii="Times New Roman" w:hAnsi="Times New Roman" w:cs="Times New Roman"/>
          <w:sz w:val="28"/>
          <w:szCs w:val="28"/>
        </w:rPr>
        <w:t>т</w:t>
      </w:r>
      <w:r w:rsidRPr="009971C5">
        <w:rPr>
          <w:rFonts w:ascii="Times New Roman" w:hAnsi="Times New Roman" w:cs="Times New Roman"/>
          <w:sz w:val="28"/>
          <w:szCs w:val="28"/>
        </w:rPr>
        <w:t>сутствие не дает возможности получить этот р</w:t>
      </w:r>
      <w:r w:rsidRPr="009971C5">
        <w:rPr>
          <w:rFonts w:ascii="Times New Roman" w:hAnsi="Times New Roman" w:cs="Times New Roman"/>
          <w:sz w:val="28"/>
          <w:szCs w:val="28"/>
        </w:rPr>
        <w:t>е</w:t>
      </w:r>
      <w:r w:rsidRPr="009971C5">
        <w:rPr>
          <w:rFonts w:ascii="Times New Roman" w:hAnsi="Times New Roman" w:cs="Times New Roman"/>
          <w:sz w:val="28"/>
          <w:szCs w:val="28"/>
        </w:rPr>
        <w:t>зультат.</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Наглядный пример определения существенных признаков технического об</w:t>
      </w:r>
      <w:r w:rsidRPr="009971C5">
        <w:rPr>
          <w:rFonts w:ascii="Times New Roman" w:hAnsi="Times New Roman" w:cs="Times New Roman"/>
          <w:b/>
          <w:i/>
          <w:sz w:val="28"/>
          <w:szCs w:val="28"/>
        </w:rPr>
        <w:t>ъ</w:t>
      </w:r>
      <w:r w:rsidRPr="009971C5">
        <w:rPr>
          <w:rFonts w:ascii="Times New Roman" w:hAnsi="Times New Roman" w:cs="Times New Roman"/>
          <w:b/>
          <w:i/>
          <w:sz w:val="28"/>
          <w:szCs w:val="28"/>
        </w:rPr>
        <w:t xml:space="preserve">екта. </w:t>
      </w:r>
      <w:r w:rsidRPr="009971C5">
        <w:rPr>
          <w:rFonts w:ascii="Times New Roman" w:hAnsi="Times New Roman" w:cs="Times New Roman"/>
          <w:sz w:val="28"/>
          <w:szCs w:val="28"/>
        </w:rPr>
        <w:t>Рассмотрим всем известную технологию, содержащую следующую последовательность действий: взять в правую руку граненый стакан, взять в левую руку колбочку со спиртом, налить спирт из колбочки в стакан до половины, добавить воды до края стакана, взять в л</w:t>
      </w:r>
      <w:r w:rsidRPr="009971C5">
        <w:rPr>
          <w:rFonts w:ascii="Times New Roman" w:hAnsi="Times New Roman" w:cs="Times New Roman"/>
          <w:sz w:val="28"/>
          <w:szCs w:val="28"/>
        </w:rPr>
        <w:t>е</w:t>
      </w:r>
      <w:r w:rsidRPr="009971C5">
        <w:rPr>
          <w:rFonts w:ascii="Times New Roman" w:hAnsi="Times New Roman" w:cs="Times New Roman"/>
          <w:sz w:val="28"/>
          <w:szCs w:val="28"/>
        </w:rPr>
        <w:t>вую руку огурец, вдохнуть, в</w:t>
      </w:r>
      <w:r w:rsidRPr="009971C5">
        <w:rPr>
          <w:rFonts w:ascii="Times New Roman" w:hAnsi="Times New Roman" w:cs="Times New Roman"/>
          <w:sz w:val="28"/>
          <w:szCs w:val="28"/>
        </w:rPr>
        <w:t>ы</w:t>
      </w:r>
      <w:r w:rsidRPr="009971C5">
        <w:rPr>
          <w:rFonts w:ascii="Times New Roman" w:hAnsi="Times New Roman" w:cs="Times New Roman"/>
          <w:sz w:val="28"/>
          <w:szCs w:val="28"/>
        </w:rPr>
        <w:t>пить содержимое стакана, выдохнуть, закусить огурцом.</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Сущность изобретения как технического решения выражается в совокупности сущ</w:t>
      </w:r>
      <w:r w:rsidRPr="009971C5">
        <w:rPr>
          <w:rFonts w:ascii="Times New Roman" w:hAnsi="Times New Roman" w:cs="Times New Roman"/>
          <w:sz w:val="28"/>
          <w:szCs w:val="28"/>
        </w:rPr>
        <w:t>е</w:t>
      </w:r>
      <w:r w:rsidRPr="009971C5">
        <w:rPr>
          <w:rFonts w:ascii="Times New Roman" w:hAnsi="Times New Roman" w:cs="Times New Roman"/>
          <w:sz w:val="28"/>
          <w:szCs w:val="28"/>
        </w:rPr>
        <w:t>ственных признаков. Признаки относятся к существенным, если они влияют на возможность получения технического результата: если упомянутую выше композицию мы отнесли к сп</w:t>
      </w:r>
      <w:r w:rsidRPr="009971C5">
        <w:rPr>
          <w:rFonts w:ascii="Times New Roman" w:hAnsi="Times New Roman" w:cs="Times New Roman"/>
          <w:sz w:val="28"/>
          <w:szCs w:val="28"/>
        </w:rPr>
        <w:t>о</w:t>
      </w:r>
      <w:r w:rsidRPr="009971C5">
        <w:rPr>
          <w:rFonts w:ascii="Times New Roman" w:hAnsi="Times New Roman" w:cs="Times New Roman"/>
          <w:sz w:val="28"/>
          <w:szCs w:val="28"/>
        </w:rPr>
        <w:t>собу приготовления водки, то все действия типа – в какую руку чего брать или чем закус</w:t>
      </w:r>
      <w:r w:rsidRPr="009971C5">
        <w:rPr>
          <w:rFonts w:ascii="Times New Roman" w:hAnsi="Times New Roman" w:cs="Times New Roman"/>
          <w:sz w:val="28"/>
          <w:szCs w:val="28"/>
        </w:rPr>
        <w:t>ы</w:t>
      </w:r>
      <w:r w:rsidRPr="009971C5">
        <w:rPr>
          <w:rFonts w:ascii="Times New Roman" w:hAnsi="Times New Roman" w:cs="Times New Roman"/>
          <w:sz w:val="28"/>
          <w:szCs w:val="28"/>
        </w:rPr>
        <w:t>вать не являются существенными признаками. Если изобретение относится к способу уп</w:t>
      </w:r>
      <w:r w:rsidRPr="009971C5">
        <w:rPr>
          <w:rFonts w:ascii="Times New Roman" w:hAnsi="Times New Roman" w:cs="Times New Roman"/>
          <w:sz w:val="28"/>
          <w:szCs w:val="28"/>
        </w:rPr>
        <w:t>о</w:t>
      </w:r>
      <w:r w:rsidRPr="009971C5">
        <w:rPr>
          <w:rFonts w:ascii="Times New Roman" w:hAnsi="Times New Roman" w:cs="Times New Roman"/>
          <w:sz w:val="28"/>
          <w:szCs w:val="28"/>
        </w:rPr>
        <w:t>требления алкогольного напитка, то тогда существенными становятся признаки, касающи</w:t>
      </w:r>
      <w:r w:rsidRPr="009971C5">
        <w:rPr>
          <w:rFonts w:ascii="Times New Roman" w:hAnsi="Times New Roman" w:cs="Times New Roman"/>
          <w:sz w:val="28"/>
          <w:szCs w:val="28"/>
        </w:rPr>
        <w:t>е</w:t>
      </w:r>
      <w:r w:rsidRPr="009971C5">
        <w:rPr>
          <w:rFonts w:ascii="Times New Roman" w:hAnsi="Times New Roman" w:cs="Times New Roman"/>
          <w:sz w:val="28"/>
          <w:szCs w:val="28"/>
        </w:rPr>
        <w:t>ся, п</w:t>
      </w:r>
      <w:r w:rsidRPr="009971C5">
        <w:rPr>
          <w:rFonts w:ascii="Times New Roman" w:hAnsi="Times New Roman" w:cs="Times New Roman"/>
          <w:sz w:val="28"/>
          <w:szCs w:val="28"/>
        </w:rPr>
        <w:t>о</w:t>
      </w:r>
      <w:r w:rsidRPr="009971C5">
        <w:rPr>
          <w:rFonts w:ascii="Times New Roman" w:hAnsi="Times New Roman" w:cs="Times New Roman"/>
          <w:sz w:val="28"/>
          <w:szCs w:val="28"/>
        </w:rPr>
        <w:t>следовательности вдохов и выдохов.</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 этом разделе, также, должно быть доказано соответствие технического решения кр</w:t>
      </w:r>
      <w:r w:rsidRPr="009971C5">
        <w:rPr>
          <w:rFonts w:ascii="Times New Roman" w:hAnsi="Times New Roman" w:cs="Times New Roman"/>
          <w:sz w:val="28"/>
          <w:szCs w:val="28"/>
        </w:rPr>
        <w:t>и</w:t>
      </w:r>
      <w:r w:rsidRPr="009971C5">
        <w:rPr>
          <w:rFonts w:ascii="Times New Roman" w:hAnsi="Times New Roman" w:cs="Times New Roman"/>
          <w:sz w:val="28"/>
          <w:szCs w:val="28"/>
        </w:rPr>
        <w:t xml:space="preserve">терию «существенные отличия». </w:t>
      </w:r>
      <w:r w:rsidRPr="009971C5">
        <w:rPr>
          <w:rFonts w:ascii="Times New Roman" w:hAnsi="Times New Roman" w:cs="Times New Roman"/>
          <w:b/>
          <w:i/>
          <w:sz w:val="28"/>
          <w:szCs w:val="28"/>
        </w:rPr>
        <w:t>Существенные отличия</w:t>
      </w:r>
      <w:r w:rsidRPr="009971C5">
        <w:rPr>
          <w:rFonts w:ascii="Times New Roman" w:hAnsi="Times New Roman" w:cs="Times New Roman"/>
          <w:sz w:val="28"/>
          <w:szCs w:val="28"/>
        </w:rPr>
        <w:t xml:space="preserve"> – н</w:t>
      </w:r>
      <w:r w:rsidRPr="009971C5">
        <w:rPr>
          <w:rFonts w:ascii="Times New Roman" w:hAnsi="Times New Roman" w:cs="Times New Roman"/>
          <w:sz w:val="28"/>
          <w:szCs w:val="28"/>
        </w:rPr>
        <w:t>о</w:t>
      </w:r>
      <w:r w:rsidRPr="009971C5">
        <w:rPr>
          <w:rFonts w:ascii="Times New Roman" w:hAnsi="Times New Roman" w:cs="Times New Roman"/>
          <w:sz w:val="28"/>
          <w:szCs w:val="28"/>
        </w:rPr>
        <w:t>вая совокупность признаков, дающая технический результат. Необходимо определить, в каких известных технических решениях имеются признаки, сходные с признаками, отличающими заявляемое решение от прототипа, и сравнить сво</w:t>
      </w:r>
      <w:r w:rsidRPr="009971C5">
        <w:rPr>
          <w:rFonts w:ascii="Times New Roman" w:hAnsi="Times New Roman" w:cs="Times New Roman"/>
          <w:sz w:val="28"/>
          <w:szCs w:val="28"/>
        </w:rPr>
        <w:t>й</w:t>
      </w:r>
      <w:r w:rsidRPr="009971C5">
        <w:rPr>
          <w:rFonts w:ascii="Times New Roman" w:hAnsi="Times New Roman" w:cs="Times New Roman"/>
          <w:sz w:val="28"/>
          <w:szCs w:val="28"/>
        </w:rPr>
        <w:t>ства заявляемого и известных решений, обусловленные наличием у них указанных признаков. Если будет установлено, что у заявляемого решения появляю</w:t>
      </w:r>
      <w:r w:rsidRPr="009971C5">
        <w:rPr>
          <w:rFonts w:ascii="Times New Roman" w:hAnsi="Times New Roman" w:cs="Times New Roman"/>
          <w:sz w:val="28"/>
          <w:szCs w:val="28"/>
        </w:rPr>
        <w:t>т</w:t>
      </w:r>
      <w:r w:rsidRPr="009971C5">
        <w:rPr>
          <w:rFonts w:ascii="Times New Roman" w:hAnsi="Times New Roman" w:cs="Times New Roman"/>
          <w:sz w:val="28"/>
          <w:szCs w:val="28"/>
        </w:rPr>
        <w:t>ся свойства, не совпадающие со свойствами известных решений, или заявитель не обнаружит решений со сходными признаками, делается вывод, что это решение обладает существенн</w:t>
      </w:r>
      <w:r w:rsidRPr="009971C5">
        <w:rPr>
          <w:rFonts w:ascii="Times New Roman" w:hAnsi="Times New Roman" w:cs="Times New Roman"/>
          <w:sz w:val="28"/>
          <w:szCs w:val="28"/>
        </w:rPr>
        <w:t>ы</w:t>
      </w:r>
      <w:r w:rsidRPr="009971C5">
        <w:rPr>
          <w:rFonts w:ascii="Times New Roman" w:hAnsi="Times New Roman" w:cs="Times New Roman"/>
          <w:sz w:val="28"/>
          <w:szCs w:val="28"/>
        </w:rPr>
        <w:t>ми отличиями.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 этом же разделе приводятся доказательства возможности достижения положительн</w:t>
      </w:r>
      <w:r w:rsidRPr="009971C5">
        <w:rPr>
          <w:rFonts w:ascii="Times New Roman" w:hAnsi="Times New Roman" w:cs="Times New Roman"/>
          <w:sz w:val="28"/>
          <w:szCs w:val="28"/>
        </w:rPr>
        <w:t>о</w:t>
      </w:r>
      <w:r w:rsidRPr="009971C5">
        <w:rPr>
          <w:rFonts w:ascii="Times New Roman" w:hAnsi="Times New Roman" w:cs="Times New Roman"/>
          <w:sz w:val="28"/>
          <w:szCs w:val="28"/>
        </w:rPr>
        <w:t>го эффекта при осуществлении изобретения, основанные на пр</w:t>
      </w:r>
      <w:r w:rsidRPr="009971C5">
        <w:rPr>
          <w:rFonts w:ascii="Times New Roman" w:hAnsi="Times New Roman" w:cs="Times New Roman"/>
          <w:sz w:val="28"/>
          <w:szCs w:val="28"/>
        </w:rPr>
        <w:t>о</w:t>
      </w:r>
      <w:r w:rsidRPr="009971C5">
        <w:rPr>
          <w:rFonts w:ascii="Times New Roman" w:hAnsi="Times New Roman" w:cs="Times New Roman"/>
          <w:sz w:val="28"/>
          <w:szCs w:val="28"/>
        </w:rPr>
        <w:t>веденном анализе.</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Существует мнение специалистов, что существенными отличиями можно считать сво</w:t>
      </w:r>
      <w:r w:rsidRPr="009971C5">
        <w:rPr>
          <w:rFonts w:ascii="Times New Roman" w:hAnsi="Times New Roman" w:cs="Times New Roman"/>
          <w:sz w:val="28"/>
          <w:szCs w:val="28"/>
        </w:rPr>
        <w:t>й</w:t>
      </w:r>
      <w:r w:rsidRPr="009971C5">
        <w:rPr>
          <w:rFonts w:ascii="Times New Roman" w:hAnsi="Times New Roman" w:cs="Times New Roman"/>
          <w:sz w:val="28"/>
          <w:szCs w:val="28"/>
        </w:rPr>
        <w:t>ства технического решения, позволяющие разрешить техническое противоречие в изобрет</w:t>
      </w:r>
      <w:r w:rsidRPr="009971C5">
        <w:rPr>
          <w:rFonts w:ascii="Times New Roman" w:hAnsi="Times New Roman" w:cs="Times New Roman"/>
          <w:sz w:val="28"/>
          <w:szCs w:val="28"/>
        </w:rPr>
        <w:t>а</w:t>
      </w:r>
      <w:r w:rsidRPr="009971C5">
        <w:rPr>
          <w:rFonts w:ascii="Times New Roman" w:hAnsi="Times New Roman" w:cs="Times New Roman"/>
          <w:sz w:val="28"/>
          <w:szCs w:val="28"/>
        </w:rPr>
        <w:t xml:space="preserve">тельской задаче. Для разрешения </w:t>
      </w:r>
      <w:r w:rsidRPr="009971C5">
        <w:rPr>
          <w:rFonts w:ascii="Times New Roman" w:hAnsi="Times New Roman" w:cs="Times New Roman"/>
          <w:sz w:val="28"/>
          <w:szCs w:val="28"/>
        </w:rPr>
        <w:lastRenderedPageBreak/>
        <w:t>технических противоречий имеется несколько десятков формальных приемов, выявленных на основе фундаментального анализа патентной инфо</w:t>
      </w:r>
      <w:r w:rsidRPr="009971C5">
        <w:rPr>
          <w:rFonts w:ascii="Times New Roman" w:hAnsi="Times New Roman" w:cs="Times New Roman"/>
          <w:sz w:val="28"/>
          <w:szCs w:val="28"/>
        </w:rPr>
        <w:t>р</w:t>
      </w:r>
      <w:r w:rsidRPr="009971C5">
        <w:rPr>
          <w:rFonts w:ascii="Times New Roman" w:hAnsi="Times New Roman" w:cs="Times New Roman"/>
          <w:sz w:val="28"/>
          <w:szCs w:val="28"/>
        </w:rPr>
        <w:t>мации.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Часто понятие существенных отличий и изобретательского уровня технического реш</w:t>
      </w:r>
      <w:r w:rsidRPr="009971C5">
        <w:rPr>
          <w:rFonts w:ascii="Times New Roman" w:hAnsi="Times New Roman" w:cs="Times New Roman"/>
          <w:sz w:val="28"/>
          <w:szCs w:val="28"/>
        </w:rPr>
        <w:t>е</w:t>
      </w:r>
      <w:r w:rsidRPr="009971C5">
        <w:rPr>
          <w:rFonts w:ascii="Times New Roman" w:hAnsi="Times New Roman" w:cs="Times New Roman"/>
          <w:sz w:val="28"/>
          <w:szCs w:val="28"/>
        </w:rPr>
        <w:t>ния трактуется так: разница между заявленным изобретением и современным уровнем те</w:t>
      </w:r>
      <w:r w:rsidRPr="009971C5">
        <w:rPr>
          <w:rFonts w:ascii="Times New Roman" w:hAnsi="Times New Roman" w:cs="Times New Roman"/>
          <w:sz w:val="28"/>
          <w:szCs w:val="28"/>
        </w:rPr>
        <w:t>х</w:t>
      </w:r>
      <w:r w:rsidRPr="009971C5">
        <w:rPr>
          <w:rFonts w:ascii="Times New Roman" w:hAnsi="Times New Roman" w:cs="Times New Roman"/>
          <w:sz w:val="28"/>
          <w:szCs w:val="28"/>
        </w:rPr>
        <w:t>ники должна быть неочевидной. Очевидным является такое техническое решение, которое приходит на ум, так сказать автоматич</w:t>
      </w:r>
      <w:r w:rsidRPr="009971C5">
        <w:rPr>
          <w:rFonts w:ascii="Times New Roman" w:hAnsi="Times New Roman" w:cs="Times New Roman"/>
          <w:sz w:val="28"/>
          <w:szCs w:val="28"/>
        </w:rPr>
        <w:t>е</w:t>
      </w:r>
      <w:r w:rsidRPr="009971C5">
        <w:rPr>
          <w:rFonts w:ascii="Times New Roman" w:hAnsi="Times New Roman" w:cs="Times New Roman"/>
          <w:sz w:val="28"/>
          <w:szCs w:val="28"/>
        </w:rPr>
        <w:t>ски.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В разделе описания «Примеры конкретного выполнения» </w:t>
      </w:r>
      <w:r w:rsidRPr="009971C5">
        <w:rPr>
          <w:rFonts w:ascii="Times New Roman" w:hAnsi="Times New Roman" w:cs="Times New Roman"/>
          <w:sz w:val="28"/>
          <w:szCs w:val="28"/>
        </w:rPr>
        <w:t>описываются прим</w:t>
      </w:r>
      <w:r w:rsidRPr="009971C5">
        <w:rPr>
          <w:rFonts w:ascii="Times New Roman" w:hAnsi="Times New Roman" w:cs="Times New Roman"/>
          <w:sz w:val="28"/>
          <w:szCs w:val="28"/>
        </w:rPr>
        <w:t>е</w:t>
      </w:r>
      <w:r w:rsidRPr="009971C5">
        <w:rPr>
          <w:rFonts w:ascii="Times New Roman" w:hAnsi="Times New Roman" w:cs="Times New Roman"/>
          <w:sz w:val="28"/>
          <w:szCs w:val="28"/>
        </w:rPr>
        <w:t>ры, подтверждающие возможность осуществления изобретения с получением положительн</w:t>
      </w:r>
      <w:r w:rsidRPr="009971C5">
        <w:rPr>
          <w:rFonts w:ascii="Times New Roman" w:hAnsi="Times New Roman" w:cs="Times New Roman"/>
          <w:sz w:val="28"/>
          <w:szCs w:val="28"/>
        </w:rPr>
        <w:t>о</w:t>
      </w:r>
      <w:r w:rsidRPr="009971C5">
        <w:rPr>
          <w:rFonts w:ascii="Times New Roman" w:hAnsi="Times New Roman" w:cs="Times New Roman"/>
          <w:sz w:val="28"/>
          <w:szCs w:val="28"/>
        </w:rPr>
        <w:t>го эффекта при использовании всей совокупности существенных признаков изобретения, указанной в его формуле. Этот раздел имеет различия в зависимости оттого, что описывае</w:t>
      </w:r>
      <w:r w:rsidRPr="009971C5">
        <w:rPr>
          <w:rFonts w:ascii="Times New Roman" w:hAnsi="Times New Roman" w:cs="Times New Roman"/>
          <w:sz w:val="28"/>
          <w:szCs w:val="28"/>
        </w:rPr>
        <w:t>т</w:t>
      </w:r>
      <w:r w:rsidRPr="009971C5">
        <w:rPr>
          <w:rFonts w:ascii="Times New Roman" w:hAnsi="Times New Roman" w:cs="Times New Roman"/>
          <w:sz w:val="28"/>
          <w:szCs w:val="28"/>
        </w:rPr>
        <w:t xml:space="preserve">ся – устройство, способ или </w:t>
      </w:r>
      <w:proofErr w:type="gramStart"/>
      <w:r w:rsidRPr="009971C5">
        <w:rPr>
          <w:rFonts w:ascii="Times New Roman" w:hAnsi="Times New Roman" w:cs="Times New Roman"/>
          <w:sz w:val="28"/>
          <w:szCs w:val="28"/>
        </w:rPr>
        <w:t>вещество</w:t>
      </w:r>
      <w:proofErr w:type="gramEnd"/>
      <w:r w:rsidRPr="009971C5">
        <w:rPr>
          <w:rFonts w:ascii="Times New Roman" w:hAnsi="Times New Roman" w:cs="Times New Roman"/>
          <w:sz w:val="28"/>
          <w:szCs w:val="28"/>
        </w:rPr>
        <w:t xml:space="preserve"> или применение известного устройства, способа или вещества по нов</w:t>
      </w:r>
      <w:r w:rsidRPr="009971C5">
        <w:rPr>
          <w:rFonts w:ascii="Times New Roman" w:hAnsi="Times New Roman" w:cs="Times New Roman"/>
          <w:sz w:val="28"/>
          <w:szCs w:val="28"/>
        </w:rPr>
        <w:t>о</w:t>
      </w:r>
      <w:r w:rsidRPr="009971C5">
        <w:rPr>
          <w:rFonts w:ascii="Times New Roman" w:hAnsi="Times New Roman" w:cs="Times New Roman"/>
          <w:sz w:val="28"/>
          <w:szCs w:val="28"/>
        </w:rPr>
        <w:t xml:space="preserve">му назначению.   </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Описание устройства </w:t>
      </w:r>
      <w:r w:rsidRPr="009971C5">
        <w:rPr>
          <w:rFonts w:ascii="Times New Roman" w:hAnsi="Times New Roman" w:cs="Times New Roman"/>
          <w:sz w:val="28"/>
          <w:szCs w:val="28"/>
        </w:rPr>
        <w:t>должно быть изложено так, чтобы конструкти</w:t>
      </w:r>
      <w:r w:rsidRPr="009971C5">
        <w:rPr>
          <w:rFonts w:ascii="Times New Roman" w:hAnsi="Times New Roman" w:cs="Times New Roman"/>
          <w:sz w:val="28"/>
          <w:szCs w:val="28"/>
        </w:rPr>
        <w:t>в</w:t>
      </w:r>
      <w:r w:rsidRPr="009971C5">
        <w:rPr>
          <w:rFonts w:ascii="Times New Roman" w:hAnsi="Times New Roman" w:cs="Times New Roman"/>
          <w:sz w:val="28"/>
          <w:szCs w:val="28"/>
        </w:rPr>
        <w:t>ное выполнение упоминаемых в нем узлов, блоков, деталей и т.п. не нуждались в догадках и предположен</w:t>
      </w:r>
      <w:r w:rsidRPr="009971C5">
        <w:rPr>
          <w:rFonts w:ascii="Times New Roman" w:hAnsi="Times New Roman" w:cs="Times New Roman"/>
          <w:sz w:val="28"/>
          <w:szCs w:val="28"/>
        </w:rPr>
        <w:t>и</w:t>
      </w:r>
      <w:r w:rsidRPr="009971C5">
        <w:rPr>
          <w:rFonts w:ascii="Times New Roman" w:hAnsi="Times New Roman" w:cs="Times New Roman"/>
          <w:sz w:val="28"/>
          <w:szCs w:val="28"/>
        </w:rPr>
        <w:t>ях. Упоминаемые в описании узлы и детали, а также связи между ними, в том числе между известными и новыми узлами, деталями, частями устройства, должны быть показаны на че</w:t>
      </w:r>
      <w:r w:rsidRPr="009971C5">
        <w:rPr>
          <w:rFonts w:ascii="Times New Roman" w:hAnsi="Times New Roman" w:cs="Times New Roman"/>
          <w:sz w:val="28"/>
          <w:szCs w:val="28"/>
        </w:rPr>
        <w:t>р</w:t>
      </w:r>
      <w:r w:rsidRPr="009971C5">
        <w:rPr>
          <w:rFonts w:ascii="Times New Roman" w:hAnsi="Times New Roman" w:cs="Times New Roman"/>
          <w:sz w:val="28"/>
          <w:szCs w:val="28"/>
        </w:rPr>
        <w:t>тежах или сх</w:t>
      </w:r>
      <w:r w:rsidRPr="009971C5">
        <w:rPr>
          <w:rFonts w:ascii="Times New Roman" w:hAnsi="Times New Roman" w:cs="Times New Roman"/>
          <w:sz w:val="28"/>
          <w:szCs w:val="28"/>
        </w:rPr>
        <w:t>е</w:t>
      </w:r>
      <w:r w:rsidRPr="009971C5">
        <w:rPr>
          <w:rFonts w:ascii="Times New Roman" w:hAnsi="Times New Roman" w:cs="Times New Roman"/>
          <w:sz w:val="28"/>
          <w:szCs w:val="28"/>
        </w:rPr>
        <w:t>мах.</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Описание устройства начинают с описания его конструкции, рассматриваемой в стат</w:t>
      </w:r>
      <w:r w:rsidRPr="009971C5">
        <w:rPr>
          <w:rFonts w:ascii="Times New Roman" w:hAnsi="Times New Roman" w:cs="Times New Roman"/>
          <w:sz w:val="28"/>
          <w:szCs w:val="28"/>
        </w:rPr>
        <w:t>и</w:t>
      </w:r>
      <w:r w:rsidRPr="009971C5">
        <w:rPr>
          <w:rFonts w:ascii="Times New Roman" w:hAnsi="Times New Roman" w:cs="Times New Roman"/>
          <w:sz w:val="28"/>
          <w:szCs w:val="28"/>
        </w:rPr>
        <w:t>стическом состоянии; здесь должны быть указаны все узлы и д</w:t>
      </w:r>
      <w:r w:rsidRPr="009971C5">
        <w:rPr>
          <w:rFonts w:ascii="Times New Roman" w:hAnsi="Times New Roman" w:cs="Times New Roman"/>
          <w:sz w:val="28"/>
          <w:szCs w:val="28"/>
        </w:rPr>
        <w:t>е</w:t>
      </w:r>
      <w:r w:rsidRPr="009971C5">
        <w:rPr>
          <w:rFonts w:ascii="Times New Roman" w:hAnsi="Times New Roman" w:cs="Times New Roman"/>
          <w:sz w:val="28"/>
          <w:szCs w:val="28"/>
        </w:rPr>
        <w:t>тали, составляющие данную конструкцию и показанные на чертежах, пояснены их значения, связи и взаимное распол</w:t>
      </w:r>
      <w:r w:rsidRPr="009971C5">
        <w:rPr>
          <w:rFonts w:ascii="Times New Roman" w:hAnsi="Times New Roman" w:cs="Times New Roman"/>
          <w:sz w:val="28"/>
          <w:szCs w:val="28"/>
        </w:rPr>
        <w:t>о</w:t>
      </w:r>
      <w:r w:rsidRPr="009971C5">
        <w:rPr>
          <w:rFonts w:ascii="Times New Roman" w:hAnsi="Times New Roman" w:cs="Times New Roman"/>
          <w:sz w:val="28"/>
          <w:szCs w:val="28"/>
        </w:rPr>
        <w:t>жение частей устройства.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 этой части описания должны быть подробно изложены конструкти</w:t>
      </w:r>
      <w:r w:rsidRPr="009971C5">
        <w:rPr>
          <w:rFonts w:ascii="Times New Roman" w:hAnsi="Times New Roman" w:cs="Times New Roman"/>
          <w:sz w:val="28"/>
          <w:szCs w:val="28"/>
        </w:rPr>
        <w:t>в</w:t>
      </w:r>
      <w:r w:rsidRPr="009971C5">
        <w:rPr>
          <w:rFonts w:ascii="Times New Roman" w:hAnsi="Times New Roman" w:cs="Times New Roman"/>
          <w:sz w:val="28"/>
          <w:szCs w:val="28"/>
        </w:rPr>
        <w:t>ные, а также при необходимости, технологические особенности заявленного устро</w:t>
      </w:r>
      <w:r w:rsidRPr="009971C5">
        <w:rPr>
          <w:rFonts w:ascii="Times New Roman" w:hAnsi="Times New Roman" w:cs="Times New Roman"/>
          <w:sz w:val="28"/>
          <w:szCs w:val="28"/>
        </w:rPr>
        <w:t>й</w:t>
      </w:r>
      <w:r w:rsidRPr="009971C5">
        <w:rPr>
          <w:rFonts w:ascii="Times New Roman" w:hAnsi="Times New Roman" w:cs="Times New Roman"/>
          <w:sz w:val="28"/>
          <w:szCs w:val="28"/>
        </w:rPr>
        <w:t>ства.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После описания устройства в статическом состоянии необходимо описать его действие (работу) или способ использования, ссылаясь при этом на его цифровые обозначения на чертежах.</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Если в формуле изобретения в качестве отличительных признаков приведены параме</w:t>
      </w:r>
      <w:r w:rsidRPr="009971C5">
        <w:rPr>
          <w:rFonts w:ascii="Times New Roman" w:hAnsi="Times New Roman" w:cs="Times New Roman"/>
          <w:sz w:val="28"/>
          <w:szCs w:val="28"/>
        </w:rPr>
        <w:t>т</w:t>
      </w:r>
      <w:r w:rsidRPr="009971C5">
        <w:rPr>
          <w:rFonts w:ascii="Times New Roman" w:hAnsi="Times New Roman" w:cs="Times New Roman"/>
          <w:sz w:val="28"/>
          <w:szCs w:val="28"/>
        </w:rPr>
        <w:t>ры режима, например, указан интервал температур нагревания реакционной массы и этот интервал сравнительно велик – «минус 20 – плюс 60°С», следует дать конкретные обоснов</w:t>
      </w:r>
      <w:r w:rsidRPr="009971C5">
        <w:rPr>
          <w:rFonts w:ascii="Times New Roman" w:hAnsi="Times New Roman" w:cs="Times New Roman"/>
          <w:sz w:val="28"/>
          <w:szCs w:val="28"/>
        </w:rPr>
        <w:t>а</w:t>
      </w:r>
      <w:r w:rsidRPr="009971C5">
        <w:rPr>
          <w:rFonts w:ascii="Times New Roman" w:hAnsi="Times New Roman" w:cs="Times New Roman"/>
          <w:sz w:val="28"/>
          <w:szCs w:val="28"/>
        </w:rPr>
        <w:t>ния граничных значений интервала и привести по одному примеру на оптимальные и гр</w:t>
      </w:r>
      <w:r w:rsidRPr="009971C5">
        <w:rPr>
          <w:rFonts w:ascii="Times New Roman" w:hAnsi="Times New Roman" w:cs="Times New Roman"/>
          <w:sz w:val="28"/>
          <w:szCs w:val="28"/>
        </w:rPr>
        <w:t>а</w:t>
      </w:r>
      <w:r w:rsidRPr="009971C5">
        <w:rPr>
          <w:rFonts w:ascii="Times New Roman" w:hAnsi="Times New Roman" w:cs="Times New Roman"/>
          <w:sz w:val="28"/>
          <w:szCs w:val="28"/>
        </w:rPr>
        <w:t>ничные значения этого интервала с подробным указанием тех характеристик и свойств, к</w:t>
      </w:r>
      <w:r w:rsidRPr="009971C5">
        <w:rPr>
          <w:rFonts w:ascii="Times New Roman" w:hAnsi="Times New Roman" w:cs="Times New Roman"/>
          <w:sz w:val="28"/>
          <w:szCs w:val="28"/>
        </w:rPr>
        <w:t>о</w:t>
      </w:r>
      <w:r w:rsidRPr="009971C5">
        <w:rPr>
          <w:rFonts w:ascii="Times New Roman" w:hAnsi="Times New Roman" w:cs="Times New Roman"/>
          <w:sz w:val="28"/>
          <w:szCs w:val="28"/>
        </w:rPr>
        <w:t>торыми характеризуется при этом выходной продукт (количество, качес</w:t>
      </w:r>
      <w:r w:rsidRPr="009971C5">
        <w:rPr>
          <w:rFonts w:ascii="Times New Roman" w:hAnsi="Times New Roman" w:cs="Times New Roman"/>
          <w:sz w:val="28"/>
          <w:szCs w:val="28"/>
        </w:rPr>
        <w:t>т</w:t>
      </w:r>
      <w:r w:rsidRPr="009971C5">
        <w:rPr>
          <w:rFonts w:ascii="Times New Roman" w:hAnsi="Times New Roman" w:cs="Times New Roman"/>
          <w:sz w:val="28"/>
          <w:szCs w:val="28"/>
        </w:rPr>
        <w:t>во).</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lastRenderedPageBreak/>
        <w:t>Если интервал температур невелик и возможность проведения процесса при его гр</w:t>
      </w:r>
      <w:r w:rsidRPr="009971C5">
        <w:rPr>
          <w:rFonts w:ascii="Times New Roman" w:hAnsi="Times New Roman" w:cs="Times New Roman"/>
          <w:sz w:val="28"/>
          <w:szCs w:val="28"/>
        </w:rPr>
        <w:t>а</w:t>
      </w:r>
      <w:r w:rsidRPr="009971C5">
        <w:rPr>
          <w:rFonts w:ascii="Times New Roman" w:hAnsi="Times New Roman" w:cs="Times New Roman"/>
          <w:sz w:val="28"/>
          <w:szCs w:val="28"/>
        </w:rPr>
        <w:t>ничных значениях очевидна, достаточно привести один пример осуществления способа с наиболее оптимальными параметрами.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Если для осуществления способа требуются общеизвестные технические средства (устройства, приборы), то в описании должно быть указание на эти средства. Если для ос</w:t>
      </w:r>
      <w:r w:rsidRPr="009971C5">
        <w:rPr>
          <w:rFonts w:ascii="Times New Roman" w:hAnsi="Times New Roman" w:cs="Times New Roman"/>
          <w:sz w:val="28"/>
          <w:szCs w:val="28"/>
        </w:rPr>
        <w:t>у</w:t>
      </w:r>
      <w:r w:rsidRPr="009971C5">
        <w:rPr>
          <w:rFonts w:ascii="Times New Roman" w:hAnsi="Times New Roman" w:cs="Times New Roman"/>
          <w:sz w:val="28"/>
          <w:szCs w:val="28"/>
        </w:rPr>
        <w:t>ществления способа требуются не общеизвестные технические средства, то в описании, в частности в примерах осуществления способа, должна быть дана характеристика этих средств и приложено граф</w:t>
      </w:r>
      <w:r w:rsidRPr="009971C5">
        <w:rPr>
          <w:rFonts w:ascii="Times New Roman" w:hAnsi="Times New Roman" w:cs="Times New Roman"/>
          <w:sz w:val="28"/>
          <w:szCs w:val="28"/>
        </w:rPr>
        <w:t>и</w:t>
      </w:r>
      <w:r w:rsidRPr="009971C5">
        <w:rPr>
          <w:rFonts w:ascii="Times New Roman" w:hAnsi="Times New Roman" w:cs="Times New Roman"/>
          <w:sz w:val="28"/>
          <w:szCs w:val="28"/>
        </w:rPr>
        <w:t xml:space="preserve">ческое их изображение. </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Если устройство, способ или вещество содержит в качестве отличительных от протот</w:t>
      </w:r>
      <w:r w:rsidRPr="009971C5">
        <w:rPr>
          <w:rFonts w:ascii="Times New Roman" w:hAnsi="Times New Roman" w:cs="Times New Roman"/>
          <w:sz w:val="28"/>
          <w:szCs w:val="28"/>
        </w:rPr>
        <w:t>и</w:t>
      </w:r>
      <w:r w:rsidRPr="009971C5">
        <w:rPr>
          <w:rFonts w:ascii="Times New Roman" w:hAnsi="Times New Roman" w:cs="Times New Roman"/>
          <w:sz w:val="28"/>
          <w:szCs w:val="28"/>
        </w:rPr>
        <w:t>па лишь количественные признаки (отношения физических величин, режимы проведения приемов способа, количественное содержание ингредие</w:t>
      </w:r>
      <w:r w:rsidRPr="009971C5">
        <w:rPr>
          <w:rFonts w:ascii="Times New Roman" w:hAnsi="Times New Roman" w:cs="Times New Roman"/>
          <w:sz w:val="28"/>
          <w:szCs w:val="28"/>
        </w:rPr>
        <w:t>н</w:t>
      </w:r>
      <w:r w:rsidRPr="009971C5">
        <w:rPr>
          <w:rFonts w:ascii="Times New Roman" w:hAnsi="Times New Roman" w:cs="Times New Roman"/>
          <w:sz w:val="28"/>
          <w:szCs w:val="28"/>
        </w:rPr>
        <w:t>тов вещества и т.п.), выраженные в виде интервала конкретных значений, в примерах должна быть подтверждена существе</w:t>
      </w:r>
      <w:r w:rsidRPr="009971C5">
        <w:rPr>
          <w:rFonts w:ascii="Times New Roman" w:hAnsi="Times New Roman" w:cs="Times New Roman"/>
          <w:sz w:val="28"/>
          <w:szCs w:val="28"/>
        </w:rPr>
        <w:t>н</w:t>
      </w:r>
      <w:r w:rsidRPr="009971C5">
        <w:rPr>
          <w:rFonts w:ascii="Times New Roman" w:hAnsi="Times New Roman" w:cs="Times New Roman"/>
          <w:sz w:val="28"/>
          <w:szCs w:val="28"/>
        </w:rPr>
        <w:t>ность этих признаков путем доказательства достижения положительного эффекта именно в указанных в заявке интервалах значений и отсутствие такого положительного эффекта за его пределами.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 описании изобретения, сущность которого заключается в применении известного устройства, способа или вещества по новому назначению, в качестве аналогов описываются объекты, решающие такую же задачу и дающие п</w:t>
      </w:r>
      <w:r w:rsidRPr="009971C5">
        <w:rPr>
          <w:rFonts w:ascii="Times New Roman" w:hAnsi="Times New Roman" w:cs="Times New Roman"/>
          <w:sz w:val="28"/>
          <w:szCs w:val="28"/>
        </w:rPr>
        <w:t>о</w:t>
      </w:r>
      <w:r w:rsidRPr="009971C5">
        <w:rPr>
          <w:rFonts w:ascii="Times New Roman" w:hAnsi="Times New Roman" w:cs="Times New Roman"/>
          <w:sz w:val="28"/>
          <w:szCs w:val="28"/>
        </w:rPr>
        <w:t>ложительный эффект.</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Ни одна из частей описания изобретения не может быть заменена отсы</w:t>
      </w:r>
      <w:r w:rsidRPr="009971C5">
        <w:rPr>
          <w:rFonts w:ascii="Times New Roman" w:hAnsi="Times New Roman" w:cs="Times New Roman"/>
          <w:sz w:val="28"/>
          <w:szCs w:val="28"/>
        </w:rPr>
        <w:t>л</w:t>
      </w:r>
      <w:r w:rsidRPr="009971C5">
        <w:rPr>
          <w:rFonts w:ascii="Times New Roman" w:hAnsi="Times New Roman" w:cs="Times New Roman"/>
          <w:sz w:val="28"/>
          <w:szCs w:val="28"/>
        </w:rPr>
        <w:t>кой к описанию этой части в другом документе, например, в ранее поданной заявке, в описании к уже в</w:t>
      </w:r>
      <w:r w:rsidRPr="009971C5">
        <w:rPr>
          <w:rFonts w:ascii="Times New Roman" w:hAnsi="Times New Roman" w:cs="Times New Roman"/>
          <w:sz w:val="28"/>
          <w:szCs w:val="28"/>
        </w:rPr>
        <w:t>ы</w:t>
      </w:r>
      <w:r w:rsidRPr="009971C5">
        <w:rPr>
          <w:rFonts w:ascii="Times New Roman" w:hAnsi="Times New Roman" w:cs="Times New Roman"/>
          <w:sz w:val="28"/>
          <w:szCs w:val="28"/>
        </w:rPr>
        <w:t>данному патенту или в каком-либо литературном источн</w:t>
      </w:r>
      <w:r w:rsidRPr="009971C5">
        <w:rPr>
          <w:rFonts w:ascii="Times New Roman" w:hAnsi="Times New Roman" w:cs="Times New Roman"/>
          <w:sz w:val="28"/>
          <w:szCs w:val="28"/>
        </w:rPr>
        <w:t>и</w:t>
      </w:r>
      <w:r w:rsidRPr="009971C5">
        <w:rPr>
          <w:rFonts w:ascii="Times New Roman" w:hAnsi="Times New Roman" w:cs="Times New Roman"/>
          <w:sz w:val="28"/>
          <w:szCs w:val="28"/>
        </w:rPr>
        <w:t>ке.</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Однако в описании допускаются ссылки на источник (источники), в которых описаны уже известные признаки изобретения (содержащиеся в оп</w:t>
      </w:r>
      <w:r w:rsidRPr="009971C5">
        <w:rPr>
          <w:rFonts w:ascii="Times New Roman" w:hAnsi="Times New Roman" w:cs="Times New Roman"/>
          <w:sz w:val="28"/>
          <w:szCs w:val="28"/>
        </w:rPr>
        <w:t>и</w:t>
      </w:r>
      <w:r w:rsidRPr="009971C5">
        <w:rPr>
          <w:rFonts w:ascii="Times New Roman" w:hAnsi="Times New Roman" w:cs="Times New Roman"/>
          <w:sz w:val="28"/>
          <w:szCs w:val="28"/>
        </w:rPr>
        <w:t>сании).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 разделе «Технико-экономическая или иная эффективность» приводятся качественные оценки технико-экономических преимуществ изобретения в сравнении с прототипом. В том случае, если по изобретению не представляется возможным определить экономическую э</w:t>
      </w:r>
      <w:r w:rsidRPr="009971C5">
        <w:rPr>
          <w:rFonts w:ascii="Times New Roman" w:hAnsi="Times New Roman" w:cs="Times New Roman"/>
          <w:sz w:val="28"/>
          <w:szCs w:val="28"/>
        </w:rPr>
        <w:t>ф</w:t>
      </w:r>
      <w:r w:rsidRPr="009971C5">
        <w:rPr>
          <w:rFonts w:ascii="Times New Roman" w:hAnsi="Times New Roman" w:cs="Times New Roman"/>
          <w:sz w:val="28"/>
          <w:szCs w:val="28"/>
        </w:rPr>
        <w:t>фективность, в этом разделе должно быть показано, какие задачи народного хозяйства р</w:t>
      </w:r>
      <w:r w:rsidRPr="009971C5">
        <w:rPr>
          <w:rFonts w:ascii="Times New Roman" w:hAnsi="Times New Roman" w:cs="Times New Roman"/>
          <w:sz w:val="28"/>
          <w:szCs w:val="28"/>
        </w:rPr>
        <w:t>е</w:t>
      </w:r>
      <w:r w:rsidRPr="009971C5">
        <w:rPr>
          <w:rFonts w:ascii="Times New Roman" w:hAnsi="Times New Roman" w:cs="Times New Roman"/>
          <w:sz w:val="28"/>
          <w:szCs w:val="28"/>
        </w:rPr>
        <w:t>шает изобретение (напр</w:t>
      </w:r>
      <w:r w:rsidRPr="009971C5">
        <w:rPr>
          <w:rFonts w:ascii="Times New Roman" w:hAnsi="Times New Roman" w:cs="Times New Roman"/>
          <w:sz w:val="28"/>
          <w:szCs w:val="28"/>
        </w:rPr>
        <w:t>и</w:t>
      </w:r>
      <w:r w:rsidRPr="009971C5">
        <w:rPr>
          <w:rFonts w:ascii="Times New Roman" w:hAnsi="Times New Roman" w:cs="Times New Roman"/>
          <w:sz w:val="28"/>
          <w:szCs w:val="28"/>
        </w:rPr>
        <w:t>мер, улучшение условий труда, техники безопасности и т.д.)</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Изложение технико-экономических преимуществ изобретения должно строиться на о</w:t>
      </w:r>
      <w:r w:rsidRPr="009971C5">
        <w:rPr>
          <w:rFonts w:ascii="Times New Roman" w:hAnsi="Times New Roman" w:cs="Times New Roman"/>
          <w:sz w:val="28"/>
          <w:szCs w:val="28"/>
        </w:rPr>
        <w:t>с</w:t>
      </w:r>
      <w:r w:rsidRPr="009971C5">
        <w:rPr>
          <w:rFonts w:ascii="Times New Roman" w:hAnsi="Times New Roman" w:cs="Times New Roman"/>
          <w:sz w:val="28"/>
          <w:szCs w:val="28"/>
        </w:rPr>
        <w:t>нове конкретных данных, а не быть декларативным. Цель изобретения должна быть по</w:t>
      </w:r>
      <w:r w:rsidRPr="009971C5">
        <w:rPr>
          <w:rFonts w:ascii="Times New Roman" w:hAnsi="Times New Roman" w:cs="Times New Roman"/>
          <w:sz w:val="28"/>
          <w:szCs w:val="28"/>
        </w:rPr>
        <w:t>д</w:t>
      </w:r>
      <w:r w:rsidRPr="009971C5">
        <w:rPr>
          <w:rFonts w:ascii="Times New Roman" w:hAnsi="Times New Roman" w:cs="Times New Roman"/>
          <w:sz w:val="28"/>
          <w:szCs w:val="28"/>
        </w:rPr>
        <w:t xml:space="preserve">креплена убедительными доказательствами её </w:t>
      </w:r>
      <w:r w:rsidRPr="009971C5">
        <w:rPr>
          <w:rFonts w:ascii="Times New Roman" w:hAnsi="Times New Roman" w:cs="Times New Roman"/>
          <w:sz w:val="28"/>
          <w:szCs w:val="28"/>
        </w:rPr>
        <w:lastRenderedPageBreak/>
        <w:t>достижения. Необходимо провести объекти</w:t>
      </w:r>
      <w:r w:rsidRPr="009971C5">
        <w:rPr>
          <w:rFonts w:ascii="Times New Roman" w:hAnsi="Times New Roman" w:cs="Times New Roman"/>
          <w:sz w:val="28"/>
          <w:szCs w:val="28"/>
        </w:rPr>
        <w:t>в</w:t>
      </w:r>
      <w:r w:rsidRPr="009971C5">
        <w:rPr>
          <w:rFonts w:ascii="Times New Roman" w:hAnsi="Times New Roman" w:cs="Times New Roman"/>
          <w:sz w:val="28"/>
          <w:szCs w:val="28"/>
        </w:rPr>
        <w:t>ный анализ преимуществ заявленного объекта по сравнению с известным, для чего испол</w:t>
      </w:r>
      <w:r w:rsidRPr="009971C5">
        <w:rPr>
          <w:rFonts w:ascii="Times New Roman" w:hAnsi="Times New Roman" w:cs="Times New Roman"/>
          <w:sz w:val="28"/>
          <w:szCs w:val="28"/>
        </w:rPr>
        <w:t>ь</w:t>
      </w:r>
      <w:r w:rsidRPr="009971C5">
        <w:rPr>
          <w:rFonts w:ascii="Times New Roman" w:hAnsi="Times New Roman" w:cs="Times New Roman"/>
          <w:sz w:val="28"/>
          <w:szCs w:val="28"/>
        </w:rPr>
        <w:t>зуются результаты испытаний изобретений, если таковые осуществлены. Если таких свед</w:t>
      </w:r>
      <w:r w:rsidRPr="009971C5">
        <w:rPr>
          <w:rFonts w:ascii="Times New Roman" w:hAnsi="Times New Roman" w:cs="Times New Roman"/>
          <w:sz w:val="28"/>
          <w:szCs w:val="28"/>
        </w:rPr>
        <w:t>е</w:t>
      </w:r>
      <w:r w:rsidRPr="009971C5">
        <w:rPr>
          <w:rFonts w:ascii="Times New Roman" w:hAnsi="Times New Roman" w:cs="Times New Roman"/>
          <w:sz w:val="28"/>
          <w:szCs w:val="28"/>
        </w:rPr>
        <w:t>ний нет, следует привести расчетные данные или детально объяснить, каким образом может быть достигнута цель изобретения. Например, если цель изобретенного способа – повыш</w:t>
      </w:r>
      <w:r w:rsidRPr="009971C5">
        <w:rPr>
          <w:rFonts w:ascii="Times New Roman" w:hAnsi="Times New Roman" w:cs="Times New Roman"/>
          <w:sz w:val="28"/>
          <w:szCs w:val="28"/>
        </w:rPr>
        <w:t>е</w:t>
      </w:r>
      <w:r w:rsidRPr="009971C5">
        <w:rPr>
          <w:rFonts w:ascii="Times New Roman" w:hAnsi="Times New Roman" w:cs="Times New Roman"/>
          <w:sz w:val="28"/>
          <w:szCs w:val="28"/>
        </w:rPr>
        <w:t>ние выпуска продукции, следует указать конкретно, почему и н</w:t>
      </w:r>
      <w:r w:rsidRPr="009971C5">
        <w:rPr>
          <w:rFonts w:ascii="Times New Roman" w:hAnsi="Times New Roman" w:cs="Times New Roman"/>
          <w:sz w:val="28"/>
          <w:szCs w:val="28"/>
        </w:rPr>
        <w:t>а</w:t>
      </w:r>
      <w:r w:rsidRPr="009971C5">
        <w:rPr>
          <w:rFonts w:ascii="Times New Roman" w:hAnsi="Times New Roman" w:cs="Times New Roman"/>
          <w:sz w:val="28"/>
          <w:szCs w:val="28"/>
        </w:rPr>
        <w:t>сколько он увеличивается.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Формула изобретения </w:t>
      </w:r>
      <w:r w:rsidRPr="009971C5">
        <w:rPr>
          <w:rFonts w:ascii="Times New Roman" w:hAnsi="Times New Roman" w:cs="Times New Roman"/>
          <w:sz w:val="28"/>
          <w:szCs w:val="28"/>
        </w:rPr>
        <w:t>предназначается для определения объема правовой охраны, предоставляемой патентом. Она должна быть полностью основана на описании. Формула изобретения должна выражать сущность изобретения, т.е. содержать совокупность его с</w:t>
      </w:r>
      <w:r w:rsidRPr="009971C5">
        <w:rPr>
          <w:rFonts w:ascii="Times New Roman" w:hAnsi="Times New Roman" w:cs="Times New Roman"/>
          <w:sz w:val="28"/>
          <w:szCs w:val="28"/>
        </w:rPr>
        <w:t>у</w:t>
      </w:r>
      <w:r w:rsidRPr="009971C5">
        <w:rPr>
          <w:rFonts w:ascii="Times New Roman" w:hAnsi="Times New Roman" w:cs="Times New Roman"/>
          <w:sz w:val="28"/>
          <w:szCs w:val="28"/>
        </w:rPr>
        <w:t xml:space="preserve">щественных признаков, достаточную </w:t>
      </w:r>
      <w:proofErr w:type="gramStart"/>
      <w:r w:rsidRPr="009971C5">
        <w:rPr>
          <w:rFonts w:ascii="Times New Roman" w:hAnsi="Times New Roman" w:cs="Times New Roman"/>
          <w:sz w:val="28"/>
          <w:szCs w:val="28"/>
        </w:rPr>
        <w:t>для достижения</w:t>
      </w:r>
      <w:proofErr w:type="gramEnd"/>
      <w:r w:rsidRPr="009971C5">
        <w:rPr>
          <w:rFonts w:ascii="Times New Roman" w:hAnsi="Times New Roman" w:cs="Times New Roman"/>
          <w:sz w:val="28"/>
          <w:szCs w:val="28"/>
        </w:rPr>
        <w:t xml:space="preserve"> указанного заявителем технического результата.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Однозвенная формула </w:t>
      </w:r>
      <w:r w:rsidRPr="009971C5">
        <w:rPr>
          <w:rFonts w:ascii="Times New Roman" w:hAnsi="Times New Roman" w:cs="Times New Roman"/>
          <w:sz w:val="28"/>
          <w:szCs w:val="28"/>
        </w:rPr>
        <w:t>изобретения применяется для характеристики одного изобр</w:t>
      </w:r>
      <w:r w:rsidRPr="009971C5">
        <w:rPr>
          <w:rFonts w:ascii="Times New Roman" w:hAnsi="Times New Roman" w:cs="Times New Roman"/>
          <w:sz w:val="28"/>
          <w:szCs w:val="28"/>
        </w:rPr>
        <w:t>е</w:t>
      </w:r>
      <w:r w:rsidRPr="009971C5">
        <w:rPr>
          <w:rFonts w:ascii="Times New Roman" w:hAnsi="Times New Roman" w:cs="Times New Roman"/>
          <w:sz w:val="28"/>
          <w:szCs w:val="28"/>
        </w:rPr>
        <w:t xml:space="preserve">тения совокупностью признаков. </w:t>
      </w:r>
      <w:r w:rsidRPr="009971C5">
        <w:rPr>
          <w:rFonts w:ascii="Times New Roman" w:hAnsi="Times New Roman" w:cs="Times New Roman"/>
          <w:b/>
          <w:i/>
          <w:sz w:val="28"/>
          <w:szCs w:val="28"/>
        </w:rPr>
        <w:t>Многозвенная формула</w:t>
      </w:r>
      <w:r w:rsidRPr="009971C5">
        <w:rPr>
          <w:rFonts w:ascii="Times New Roman" w:hAnsi="Times New Roman" w:cs="Times New Roman"/>
          <w:sz w:val="28"/>
          <w:szCs w:val="28"/>
        </w:rPr>
        <w:t xml:space="preserve"> применяется для характерист</w:t>
      </w:r>
      <w:r w:rsidRPr="009971C5">
        <w:rPr>
          <w:rFonts w:ascii="Times New Roman" w:hAnsi="Times New Roman" w:cs="Times New Roman"/>
          <w:sz w:val="28"/>
          <w:szCs w:val="28"/>
        </w:rPr>
        <w:t>и</w:t>
      </w:r>
      <w:r w:rsidRPr="009971C5">
        <w:rPr>
          <w:rFonts w:ascii="Times New Roman" w:hAnsi="Times New Roman" w:cs="Times New Roman"/>
          <w:sz w:val="28"/>
          <w:szCs w:val="28"/>
        </w:rPr>
        <w:t>ки одного изобретения с развитием и/или уточнением совокупности его признаков примен</w:t>
      </w:r>
      <w:r w:rsidRPr="009971C5">
        <w:rPr>
          <w:rFonts w:ascii="Times New Roman" w:hAnsi="Times New Roman" w:cs="Times New Roman"/>
          <w:sz w:val="28"/>
          <w:szCs w:val="28"/>
        </w:rPr>
        <w:t>и</w:t>
      </w:r>
      <w:r w:rsidRPr="009971C5">
        <w:rPr>
          <w:rFonts w:ascii="Times New Roman" w:hAnsi="Times New Roman" w:cs="Times New Roman"/>
          <w:sz w:val="28"/>
          <w:szCs w:val="28"/>
        </w:rPr>
        <w:t>тельно к частным случаям выполнения или использования изобретения.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Пункт </w:t>
      </w:r>
      <w:r w:rsidRPr="009971C5">
        <w:rPr>
          <w:rFonts w:ascii="Times New Roman" w:hAnsi="Times New Roman" w:cs="Times New Roman"/>
          <w:sz w:val="28"/>
          <w:szCs w:val="28"/>
        </w:rPr>
        <w:t>формулы включает признаки изобретения, в том числе название, с которого начинается изложение формулы, и состоит, как правило, из ограничительной части, вкл</w:t>
      </w:r>
      <w:r w:rsidRPr="009971C5">
        <w:rPr>
          <w:rFonts w:ascii="Times New Roman" w:hAnsi="Times New Roman" w:cs="Times New Roman"/>
          <w:sz w:val="28"/>
          <w:szCs w:val="28"/>
        </w:rPr>
        <w:t>ю</w:t>
      </w:r>
      <w:r w:rsidRPr="009971C5">
        <w:rPr>
          <w:rFonts w:ascii="Times New Roman" w:hAnsi="Times New Roman" w:cs="Times New Roman"/>
          <w:sz w:val="28"/>
          <w:szCs w:val="28"/>
        </w:rPr>
        <w:t>чающей признаки изобретения, совпадающие с признаками наиболее близкого аналога, и отличительной части, включающей признаки, которые отличают изобретение от наиболее бли</w:t>
      </w:r>
      <w:r w:rsidRPr="009971C5">
        <w:rPr>
          <w:rFonts w:ascii="Times New Roman" w:hAnsi="Times New Roman" w:cs="Times New Roman"/>
          <w:sz w:val="28"/>
          <w:szCs w:val="28"/>
        </w:rPr>
        <w:t>з</w:t>
      </w:r>
      <w:r w:rsidRPr="009971C5">
        <w:rPr>
          <w:rFonts w:ascii="Times New Roman" w:hAnsi="Times New Roman" w:cs="Times New Roman"/>
          <w:sz w:val="28"/>
          <w:szCs w:val="28"/>
        </w:rPr>
        <w:t>кого аналога.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xml:space="preserve">При составлении пункта формулы с </w:t>
      </w:r>
      <w:r w:rsidRPr="009971C5">
        <w:rPr>
          <w:rFonts w:ascii="Times New Roman" w:hAnsi="Times New Roman" w:cs="Times New Roman"/>
          <w:b/>
          <w:i/>
          <w:sz w:val="28"/>
          <w:szCs w:val="28"/>
        </w:rPr>
        <w:t>разделением на ограниченную и отличител</w:t>
      </w:r>
      <w:r w:rsidRPr="009971C5">
        <w:rPr>
          <w:rFonts w:ascii="Times New Roman" w:hAnsi="Times New Roman" w:cs="Times New Roman"/>
          <w:b/>
          <w:i/>
          <w:sz w:val="28"/>
          <w:szCs w:val="28"/>
        </w:rPr>
        <w:t>ь</w:t>
      </w:r>
      <w:r w:rsidRPr="009971C5">
        <w:rPr>
          <w:rFonts w:ascii="Times New Roman" w:hAnsi="Times New Roman" w:cs="Times New Roman"/>
          <w:b/>
          <w:i/>
          <w:sz w:val="28"/>
          <w:szCs w:val="28"/>
        </w:rPr>
        <w:t>ную части</w:t>
      </w:r>
      <w:r w:rsidRPr="009971C5">
        <w:rPr>
          <w:rFonts w:ascii="Times New Roman" w:hAnsi="Times New Roman" w:cs="Times New Roman"/>
          <w:sz w:val="28"/>
          <w:szCs w:val="28"/>
        </w:rPr>
        <w:t xml:space="preserve"> после изложения ограничительной части вводится словосочетание </w:t>
      </w:r>
      <w:r w:rsidRPr="009971C5">
        <w:rPr>
          <w:rFonts w:ascii="Times New Roman" w:hAnsi="Times New Roman" w:cs="Times New Roman"/>
          <w:b/>
          <w:i/>
          <w:sz w:val="28"/>
          <w:szCs w:val="28"/>
        </w:rPr>
        <w:t>«отлича</w:t>
      </w:r>
      <w:r w:rsidRPr="009971C5">
        <w:rPr>
          <w:rFonts w:ascii="Times New Roman" w:hAnsi="Times New Roman" w:cs="Times New Roman"/>
          <w:b/>
          <w:i/>
          <w:sz w:val="28"/>
          <w:szCs w:val="28"/>
        </w:rPr>
        <w:t>ю</w:t>
      </w:r>
      <w:r w:rsidRPr="009971C5">
        <w:rPr>
          <w:rFonts w:ascii="Times New Roman" w:hAnsi="Times New Roman" w:cs="Times New Roman"/>
          <w:b/>
          <w:i/>
          <w:sz w:val="28"/>
          <w:szCs w:val="28"/>
        </w:rPr>
        <w:t xml:space="preserve">щийся тем, что», </w:t>
      </w:r>
      <w:r w:rsidRPr="009971C5">
        <w:rPr>
          <w:rFonts w:ascii="Times New Roman" w:hAnsi="Times New Roman" w:cs="Times New Roman"/>
          <w:sz w:val="28"/>
          <w:szCs w:val="28"/>
        </w:rPr>
        <w:t>непосредственно после которого изл</w:t>
      </w:r>
      <w:r w:rsidRPr="009971C5">
        <w:rPr>
          <w:rFonts w:ascii="Times New Roman" w:hAnsi="Times New Roman" w:cs="Times New Roman"/>
          <w:sz w:val="28"/>
          <w:szCs w:val="28"/>
        </w:rPr>
        <w:t>а</w:t>
      </w:r>
      <w:r w:rsidRPr="009971C5">
        <w:rPr>
          <w:rFonts w:ascii="Times New Roman" w:hAnsi="Times New Roman" w:cs="Times New Roman"/>
          <w:sz w:val="28"/>
          <w:szCs w:val="28"/>
        </w:rPr>
        <w:t>гается отличительная часть.</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Независимый пункт </w:t>
      </w:r>
      <w:r w:rsidRPr="009971C5">
        <w:rPr>
          <w:rFonts w:ascii="Times New Roman" w:hAnsi="Times New Roman" w:cs="Times New Roman"/>
          <w:sz w:val="28"/>
          <w:szCs w:val="28"/>
        </w:rPr>
        <w:t>формулы изобретения относится только к одному изобретению и характеризует изобретение совокупностью его признаков, определяющей объем испрашив</w:t>
      </w:r>
      <w:r w:rsidRPr="009971C5">
        <w:rPr>
          <w:rFonts w:ascii="Times New Roman" w:hAnsi="Times New Roman" w:cs="Times New Roman"/>
          <w:sz w:val="28"/>
          <w:szCs w:val="28"/>
        </w:rPr>
        <w:t>а</w:t>
      </w:r>
      <w:r w:rsidRPr="009971C5">
        <w:rPr>
          <w:rFonts w:ascii="Times New Roman" w:hAnsi="Times New Roman" w:cs="Times New Roman"/>
          <w:sz w:val="28"/>
          <w:szCs w:val="28"/>
        </w:rPr>
        <w:t xml:space="preserve">емой правовой охраны. </w:t>
      </w:r>
      <w:r w:rsidRPr="009971C5">
        <w:rPr>
          <w:rFonts w:ascii="Times New Roman" w:hAnsi="Times New Roman" w:cs="Times New Roman"/>
          <w:b/>
          <w:i/>
          <w:sz w:val="28"/>
          <w:szCs w:val="28"/>
        </w:rPr>
        <w:t xml:space="preserve">Зависимый пункт </w:t>
      </w:r>
      <w:r w:rsidRPr="009971C5">
        <w:rPr>
          <w:rFonts w:ascii="Times New Roman" w:hAnsi="Times New Roman" w:cs="Times New Roman"/>
          <w:sz w:val="28"/>
          <w:szCs w:val="28"/>
        </w:rPr>
        <w:t>формулы изобретения содержит развитие и/или уточнение совокупности признаков изобретения, приведенных в независимом пункте, пр</w:t>
      </w:r>
      <w:r w:rsidRPr="009971C5">
        <w:rPr>
          <w:rFonts w:ascii="Times New Roman" w:hAnsi="Times New Roman" w:cs="Times New Roman"/>
          <w:sz w:val="28"/>
          <w:szCs w:val="28"/>
        </w:rPr>
        <w:t>и</w:t>
      </w:r>
      <w:r w:rsidRPr="009971C5">
        <w:rPr>
          <w:rFonts w:ascii="Times New Roman" w:hAnsi="Times New Roman" w:cs="Times New Roman"/>
          <w:sz w:val="28"/>
          <w:szCs w:val="28"/>
        </w:rPr>
        <w:t>знаками, характеризующими изобретение лишь в частных случаях его выполнения или и</w:t>
      </w:r>
      <w:r w:rsidRPr="009971C5">
        <w:rPr>
          <w:rFonts w:ascii="Times New Roman" w:hAnsi="Times New Roman" w:cs="Times New Roman"/>
          <w:sz w:val="28"/>
          <w:szCs w:val="28"/>
        </w:rPr>
        <w:t>с</w:t>
      </w:r>
      <w:r w:rsidRPr="009971C5">
        <w:rPr>
          <w:rFonts w:ascii="Times New Roman" w:hAnsi="Times New Roman" w:cs="Times New Roman"/>
          <w:sz w:val="28"/>
          <w:szCs w:val="28"/>
        </w:rPr>
        <w:t>пользования.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Составление формулы изобретения. </w:t>
      </w:r>
      <w:r w:rsidRPr="009971C5">
        <w:rPr>
          <w:rFonts w:ascii="Times New Roman" w:hAnsi="Times New Roman" w:cs="Times New Roman"/>
          <w:sz w:val="28"/>
          <w:szCs w:val="28"/>
        </w:rPr>
        <w:t>Формула изобретения, как правило, должна состоять из двух частей – ограничительной, включающей признаки, общие для предлагаем</w:t>
      </w:r>
      <w:r w:rsidRPr="009971C5">
        <w:rPr>
          <w:rFonts w:ascii="Times New Roman" w:hAnsi="Times New Roman" w:cs="Times New Roman"/>
          <w:sz w:val="28"/>
          <w:szCs w:val="28"/>
        </w:rPr>
        <w:t>о</w:t>
      </w:r>
      <w:r w:rsidRPr="009971C5">
        <w:rPr>
          <w:rFonts w:ascii="Times New Roman" w:hAnsi="Times New Roman" w:cs="Times New Roman"/>
          <w:sz w:val="28"/>
          <w:szCs w:val="28"/>
        </w:rPr>
        <w:t>го объекта изобретения и прототипа: отличительной, включающей признаки, которые отл</w:t>
      </w:r>
      <w:r w:rsidRPr="009971C5">
        <w:rPr>
          <w:rFonts w:ascii="Times New Roman" w:hAnsi="Times New Roman" w:cs="Times New Roman"/>
          <w:sz w:val="28"/>
          <w:szCs w:val="28"/>
        </w:rPr>
        <w:t>и</w:t>
      </w:r>
      <w:r w:rsidRPr="009971C5">
        <w:rPr>
          <w:rFonts w:ascii="Times New Roman" w:hAnsi="Times New Roman" w:cs="Times New Roman"/>
          <w:sz w:val="28"/>
          <w:szCs w:val="28"/>
        </w:rPr>
        <w:t>чают объект изобретения от прототипа (т.е. новые признаки), и цели изобретения, как х</w:t>
      </w:r>
      <w:r w:rsidRPr="009971C5">
        <w:rPr>
          <w:rFonts w:ascii="Times New Roman" w:hAnsi="Times New Roman" w:cs="Times New Roman"/>
          <w:sz w:val="28"/>
          <w:szCs w:val="28"/>
        </w:rPr>
        <w:t>а</w:t>
      </w:r>
      <w:r w:rsidRPr="009971C5">
        <w:rPr>
          <w:rFonts w:ascii="Times New Roman" w:hAnsi="Times New Roman" w:cs="Times New Roman"/>
          <w:sz w:val="28"/>
          <w:szCs w:val="28"/>
        </w:rPr>
        <w:t xml:space="preserve">рактеристики положительного эффекта, создаваемого всей совокупностью </w:t>
      </w:r>
      <w:r w:rsidRPr="009971C5">
        <w:rPr>
          <w:rFonts w:ascii="Times New Roman" w:hAnsi="Times New Roman" w:cs="Times New Roman"/>
          <w:sz w:val="28"/>
          <w:szCs w:val="28"/>
        </w:rPr>
        <w:lastRenderedPageBreak/>
        <w:t>признаков – и</w:t>
      </w:r>
      <w:r w:rsidRPr="009971C5">
        <w:rPr>
          <w:rFonts w:ascii="Times New Roman" w:hAnsi="Times New Roman" w:cs="Times New Roman"/>
          <w:sz w:val="28"/>
          <w:szCs w:val="28"/>
        </w:rPr>
        <w:t>з</w:t>
      </w:r>
      <w:r w:rsidRPr="009971C5">
        <w:rPr>
          <w:rFonts w:ascii="Times New Roman" w:hAnsi="Times New Roman" w:cs="Times New Roman"/>
          <w:sz w:val="28"/>
          <w:szCs w:val="28"/>
        </w:rPr>
        <w:t>вестных и новых. Ограничительная часть формулы изобретения отделяется от отличител</w:t>
      </w:r>
      <w:r w:rsidRPr="009971C5">
        <w:rPr>
          <w:rFonts w:ascii="Times New Roman" w:hAnsi="Times New Roman" w:cs="Times New Roman"/>
          <w:sz w:val="28"/>
          <w:szCs w:val="28"/>
        </w:rPr>
        <w:t>ь</w:t>
      </w:r>
      <w:r w:rsidRPr="009971C5">
        <w:rPr>
          <w:rFonts w:ascii="Times New Roman" w:hAnsi="Times New Roman" w:cs="Times New Roman"/>
          <w:sz w:val="28"/>
          <w:szCs w:val="28"/>
        </w:rPr>
        <w:t xml:space="preserve">ной части словами «отличающий - </w:t>
      </w:r>
      <w:proofErr w:type="spellStart"/>
      <w:proofErr w:type="gramStart"/>
      <w:r w:rsidRPr="009971C5">
        <w:rPr>
          <w:rFonts w:ascii="Times New Roman" w:hAnsi="Times New Roman" w:cs="Times New Roman"/>
          <w:sz w:val="28"/>
          <w:szCs w:val="28"/>
        </w:rPr>
        <w:t>ся</w:t>
      </w:r>
      <w:proofErr w:type="spellEnd"/>
      <w:r w:rsidRPr="009971C5">
        <w:rPr>
          <w:rFonts w:ascii="Times New Roman" w:hAnsi="Times New Roman" w:cs="Times New Roman"/>
          <w:sz w:val="28"/>
          <w:szCs w:val="28"/>
        </w:rPr>
        <w:t xml:space="preserve">  (</w:t>
      </w:r>
      <w:proofErr w:type="gramEnd"/>
      <w:r w:rsidRPr="009971C5">
        <w:rPr>
          <w:rFonts w:ascii="Times New Roman" w:hAnsi="Times New Roman" w:cs="Times New Roman"/>
          <w:sz w:val="28"/>
          <w:szCs w:val="28"/>
        </w:rPr>
        <w:t>-</w:t>
      </w:r>
      <w:proofErr w:type="spellStart"/>
      <w:r w:rsidRPr="009971C5">
        <w:rPr>
          <w:rFonts w:ascii="Times New Roman" w:hAnsi="Times New Roman" w:cs="Times New Roman"/>
          <w:sz w:val="28"/>
          <w:szCs w:val="28"/>
        </w:rPr>
        <w:t>ееся</w:t>
      </w:r>
      <w:proofErr w:type="spellEnd"/>
      <w:r w:rsidRPr="009971C5">
        <w:rPr>
          <w:rFonts w:ascii="Times New Roman" w:hAnsi="Times New Roman" w:cs="Times New Roman"/>
          <w:sz w:val="28"/>
          <w:szCs w:val="28"/>
        </w:rPr>
        <w:t xml:space="preserve">, </w:t>
      </w:r>
      <w:proofErr w:type="spellStart"/>
      <w:r w:rsidRPr="009971C5">
        <w:rPr>
          <w:rFonts w:ascii="Times New Roman" w:hAnsi="Times New Roman" w:cs="Times New Roman"/>
          <w:sz w:val="28"/>
          <w:szCs w:val="28"/>
        </w:rPr>
        <w:t>аяся</w:t>
      </w:r>
      <w:proofErr w:type="spellEnd"/>
      <w:r w:rsidRPr="009971C5">
        <w:rPr>
          <w:rFonts w:ascii="Times New Roman" w:hAnsi="Times New Roman" w:cs="Times New Roman"/>
          <w:sz w:val="28"/>
          <w:szCs w:val="28"/>
        </w:rPr>
        <w:t>) тем, что…», за которыми следует указ</w:t>
      </w:r>
      <w:r w:rsidRPr="009971C5">
        <w:rPr>
          <w:rFonts w:ascii="Times New Roman" w:hAnsi="Times New Roman" w:cs="Times New Roman"/>
          <w:sz w:val="28"/>
          <w:szCs w:val="28"/>
        </w:rPr>
        <w:t>а</w:t>
      </w:r>
      <w:r w:rsidRPr="009971C5">
        <w:rPr>
          <w:rFonts w:ascii="Times New Roman" w:hAnsi="Times New Roman" w:cs="Times New Roman"/>
          <w:sz w:val="28"/>
          <w:szCs w:val="28"/>
        </w:rPr>
        <w:t>ние цели изобретения.</w:t>
      </w:r>
    </w:p>
    <w:p w:rsidR="009971C5" w:rsidRPr="009971C5" w:rsidRDefault="009971C5" w:rsidP="009971C5">
      <w:pPr>
        <w:ind w:firstLine="540"/>
        <w:jc w:val="both"/>
        <w:rPr>
          <w:rFonts w:ascii="Times New Roman" w:hAnsi="Times New Roman" w:cs="Times New Roman"/>
          <w:sz w:val="28"/>
          <w:szCs w:val="28"/>
        </w:rPr>
      </w:pPr>
      <w:proofErr w:type="gramStart"/>
      <w:r w:rsidRPr="009971C5">
        <w:rPr>
          <w:rFonts w:ascii="Times New Roman" w:hAnsi="Times New Roman" w:cs="Times New Roman"/>
          <w:sz w:val="28"/>
          <w:szCs w:val="28"/>
        </w:rPr>
        <w:t>В ограничительную част формулы</w:t>
      </w:r>
      <w:proofErr w:type="gramEnd"/>
      <w:r w:rsidRPr="009971C5">
        <w:rPr>
          <w:rFonts w:ascii="Times New Roman" w:hAnsi="Times New Roman" w:cs="Times New Roman"/>
          <w:sz w:val="28"/>
          <w:szCs w:val="28"/>
        </w:rPr>
        <w:t xml:space="preserve"> изобретения включаются существенные признаки изобретения, имеющиеся как у заявленного объекта изобретения, так и у объекта, выбра</w:t>
      </w:r>
      <w:r w:rsidRPr="009971C5">
        <w:rPr>
          <w:rFonts w:ascii="Times New Roman" w:hAnsi="Times New Roman" w:cs="Times New Roman"/>
          <w:sz w:val="28"/>
          <w:szCs w:val="28"/>
        </w:rPr>
        <w:t>н</w:t>
      </w:r>
      <w:r w:rsidRPr="009971C5">
        <w:rPr>
          <w:rFonts w:ascii="Times New Roman" w:hAnsi="Times New Roman" w:cs="Times New Roman"/>
          <w:sz w:val="28"/>
          <w:szCs w:val="28"/>
        </w:rPr>
        <w:t>ного в качестве прототипа: эти признаки являются, таким образом, общими и известными. В эту часть формулы входит и название из</w:t>
      </w:r>
      <w:r w:rsidRPr="009971C5">
        <w:rPr>
          <w:rFonts w:ascii="Times New Roman" w:hAnsi="Times New Roman" w:cs="Times New Roman"/>
          <w:sz w:val="28"/>
          <w:szCs w:val="28"/>
        </w:rPr>
        <w:t>о</w:t>
      </w:r>
      <w:r w:rsidRPr="009971C5">
        <w:rPr>
          <w:rFonts w:ascii="Times New Roman" w:hAnsi="Times New Roman" w:cs="Times New Roman"/>
          <w:sz w:val="28"/>
          <w:szCs w:val="28"/>
        </w:rPr>
        <w:t>бретения.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 отличительную часть формулы включаются новые существенные признаки объекта изобретения, отличающие его от прототипа. Не следует смеш</w:t>
      </w:r>
      <w:r w:rsidRPr="009971C5">
        <w:rPr>
          <w:rFonts w:ascii="Times New Roman" w:hAnsi="Times New Roman" w:cs="Times New Roman"/>
          <w:sz w:val="28"/>
          <w:szCs w:val="28"/>
        </w:rPr>
        <w:t>и</w:t>
      </w:r>
      <w:r w:rsidRPr="009971C5">
        <w:rPr>
          <w:rFonts w:ascii="Times New Roman" w:hAnsi="Times New Roman" w:cs="Times New Roman"/>
          <w:sz w:val="28"/>
          <w:szCs w:val="28"/>
        </w:rPr>
        <w:t>вать отличительные признаки с существенными отличиями.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Между целью изобретения, совокупностью признаков и особенно признаками отлич</w:t>
      </w:r>
      <w:r w:rsidRPr="009971C5">
        <w:rPr>
          <w:rFonts w:ascii="Times New Roman" w:hAnsi="Times New Roman" w:cs="Times New Roman"/>
          <w:sz w:val="28"/>
          <w:szCs w:val="28"/>
        </w:rPr>
        <w:t>и</w:t>
      </w:r>
      <w:r w:rsidRPr="009971C5">
        <w:rPr>
          <w:rFonts w:ascii="Times New Roman" w:hAnsi="Times New Roman" w:cs="Times New Roman"/>
          <w:sz w:val="28"/>
          <w:szCs w:val="28"/>
        </w:rPr>
        <w:t>тельной части формулы изобретения должна существовать причинно-следственная связь, которую и надо отобразить в формуле.</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xml:space="preserve">Не следует вводить в формулу изобретения признаки, выражающие узкие понятия, ограничивающие объем изобретения и допускающие обход изобретения, </w:t>
      </w:r>
      <w:proofErr w:type="gramStart"/>
      <w:r w:rsidRPr="009971C5">
        <w:rPr>
          <w:rFonts w:ascii="Times New Roman" w:hAnsi="Times New Roman" w:cs="Times New Roman"/>
          <w:sz w:val="28"/>
          <w:szCs w:val="28"/>
        </w:rPr>
        <w:t>например</w:t>
      </w:r>
      <w:proofErr w:type="gramEnd"/>
      <w:r w:rsidRPr="009971C5">
        <w:rPr>
          <w:rFonts w:ascii="Times New Roman" w:hAnsi="Times New Roman" w:cs="Times New Roman"/>
          <w:sz w:val="28"/>
          <w:szCs w:val="28"/>
        </w:rPr>
        <w:t>: «пр</w:t>
      </w:r>
      <w:r w:rsidRPr="009971C5">
        <w:rPr>
          <w:rFonts w:ascii="Times New Roman" w:hAnsi="Times New Roman" w:cs="Times New Roman"/>
          <w:sz w:val="28"/>
          <w:szCs w:val="28"/>
        </w:rPr>
        <w:t>и</w:t>
      </w:r>
      <w:r w:rsidRPr="009971C5">
        <w:rPr>
          <w:rFonts w:ascii="Times New Roman" w:hAnsi="Times New Roman" w:cs="Times New Roman"/>
          <w:sz w:val="28"/>
          <w:szCs w:val="28"/>
        </w:rPr>
        <w:t>винчен», «припаян». Следует применять признаки, выраженные более общими понятиями, например, вместо приведенных выше слов следует указывать «прикреплен», «соединен». Признаки же, выражающие не общие, а узкие понятия, следует применять лишь в тех случ</w:t>
      </w:r>
      <w:r w:rsidRPr="009971C5">
        <w:rPr>
          <w:rFonts w:ascii="Times New Roman" w:hAnsi="Times New Roman" w:cs="Times New Roman"/>
          <w:sz w:val="28"/>
          <w:szCs w:val="28"/>
        </w:rPr>
        <w:t>а</w:t>
      </w:r>
      <w:r w:rsidRPr="009971C5">
        <w:rPr>
          <w:rFonts w:ascii="Times New Roman" w:hAnsi="Times New Roman" w:cs="Times New Roman"/>
          <w:sz w:val="28"/>
          <w:szCs w:val="28"/>
        </w:rPr>
        <w:t>ях, когда они выражают именно сущность изобретения, т.е. в том случае, когда надо по</w:t>
      </w:r>
      <w:r w:rsidRPr="009971C5">
        <w:rPr>
          <w:rFonts w:ascii="Times New Roman" w:hAnsi="Times New Roman" w:cs="Times New Roman"/>
          <w:sz w:val="28"/>
          <w:szCs w:val="28"/>
        </w:rPr>
        <w:t>д</w:t>
      </w:r>
      <w:r w:rsidRPr="009971C5">
        <w:rPr>
          <w:rFonts w:ascii="Times New Roman" w:hAnsi="Times New Roman" w:cs="Times New Roman"/>
          <w:sz w:val="28"/>
          <w:szCs w:val="28"/>
        </w:rPr>
        <w:t>черкнуть, что детали объекта не просто скреплены одна с другой, а склеены, сболчены или св</w:t>
      </w:r>
      <w:r w:rsidRPr="009971C5">
        <w:rPr>
          <w:rFonts w:ascii="Times New Roman" w:hAnsi="Times New Roman" w:cs="Times New Roman"/>
          <w:sz w:val="28"/>
          <w:szCs w:val="28"/>
        </w:rPr>
        <w:t>а</w:t>
      </w:r>
      <w:r w:rsidRPr="009971C5">
        <w:rPr>
          <w:rFonts w:ascii="Times New Roman" w:hAnsi="Times New Roman" w:cs="Times New Roman"/>
          <w:sz w:val="28"/>
          <w:szCs w:val="28"/>
        </w:rPr>
        <w:t>рены.</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Если выбранный существенный признак допускает возможность замены другим, экв</w:t>
      </w:r>
      <w:r w:rsidRPr="009971C5">
        <w:rPr>
          <w:rFonts w:ascii="Times New Roman" w:hAnsi="Times New Roman" w:cs="Times New Roman"/>
          <w:sz w:val="28"/>
          <w:szCs w:val="28"/>
        </w:rPr>
        <w:t>и</w:t>
      </w:r>
      <w:r w:rsidRPr="009971C5">
        <w:rPr>
          <w:rFonts w:ascii="Times New Roman" w:hAnsi="Times New Roman" w:cs="Times New Roman"/>
          <w:sz w:val="28"/>
          <w:szCs w:val="28"/>
        </w:rPr>
        <w:t>валентным признаком, то следует такой признак формулировать более общим понятием, чтобы избежать возможности обхода формулы изобр</w:t>
      </w:r>
      <w:r w:rsidRPr="009971C5">
        <w:rPr>
          <w:rFonts w:ascii="Times New Roman" w:hAnsi="Times New Roman" w:cs="Times New Roman"/>
          <w:sz w:val="28"/>
          <w:szCs w:val="28"/>
        </w:rPr>
        <w:t>е</w:t>
      </w:r>
      <w:r w:rsidRPr="009971C5">
        <w:rPr>
          <w:rFonts w:ascii="Times New Roman" w:hAnsi="Times New Roman" w:cs="Times New Roman"/>
          <w:sz w:val="28"/>
          <w:szCs w:val="28"/>
        </w:rPr>
        <w:t>тения.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Не следует вводить в формулу изобретения признаки, выраженные в виде абсолютного размера, определенной физической величины, например, силы т</w:t>
      </w:r>
      <w:r w:rsidRPr="009971C5">
        <w:rPr>
          <w:rFonts w:ascii="Times New Roman" w:hAnsi="Times New Roman" w:cs="Times New Roman"/>
          <w:sz w:val="28"/>
          <w:szCs w:val="28"/>
        </w:rPr>
        <w:t>о</w:t>
      </w:r>
      <w:r w:rsidRPr="009971C5">
        <w:rPr>
          <w:rFonts w:ascii="Times New Roman" w:hAnsi="Times New Roman" w:cs="Times New Roman"/>
          <w:sz w:val="28"/>
          <w:szCs w:val="28"/>
        </w:rPr>
        <w:t>ка.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 формуле изобретения допускается характеристика с помощью математических выр</w:t>
      </w:r>
      <w:r w:rsidRPr="009971C5">
        <w:rPr>
          <w:rFonts w:ascii="Times New Roman" w:hAnsi="Times New Roman" w:cs="Times New Roman"/>
          <w:sz w:val="28"/>
          <w:szCs w:val="28"/>
        </w:rPr>
        <w:t>а</w:t>
      </w:r>
      <w:r w:rsidRPr="009971C5">
        <w:rPr>
          <w:rFonts w:ascii="Times New Roman" w:hAnsi="Times New Roman" w:cs="Times New Roman"/>
          <w:sz w:val="28"/>
          <w:szCs w:val="28"/>
        </w:rPr>
        <w:t>жений в виде уравнения, неравенства или их системы, либо в виде их словесного эквивале</w:t>
      </w:r>
      <w:r w:rsidRPr="009971C5">
        <w:rPr>
          <w:rFonts w:ascii="Times New Roman" w:hAnsi="Times New Roman" w:cs="Times New Roman"/>
          <w:sz w:val="28"/>
          <w:szCs w:val="28"/>
        </w:rPr>
        <w:t>н</w:t>
      </w:r>
      <w:r w:rsidRPr="009971C5">
        <w:rPr>
          <w:rFonts w:ascii="Times New Roman" w:hAnsi="Times New Roman" w:cs="Times New Roman"/>
          <w:sz w:val="28"/>
          <w:szCs w:val="28"/>
        </w:rPr>
        <w:t>та (при наличии доказательств их существенности) следующих признаков объекта изобрет</w:t>
      </w:r>
      <w:r w:rsidRPr="009971C5">
        <w:rPr>
          <w:rFonts w:ascii="Times New Roman" w:hAnsi="Times New Roman" w:cs="Times New Roman"/>
          <w:sz w:val="28"/>
          <w:szCs w:val="28"/>
        </w:rPr>
        <w:t>е</w:t>
      </w:r>
      <w:r w:rsidRPr="009971C5">
        <w:rPr>
          <w:rFonts w:ascii="Times New Roman" w:hAnsi="Times New Roman" w:cs="Times New Roman"/>
          <w:sz w:val="28"/>
          <w:szCs w:val="28"/>
        </w:rPr>
        <w:t>ния: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а) геометрической формы устройства и/или его элемента (части);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б) взаимного расположения элементов (частей) устройства;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lastRenderedPageBreak/>
        <w:t>в) взаимосвязи параметров устройства – физических величин, характеризующих его в статическом состоянии (размер, масса, электрическое сопроти</w:t>
      </w:r>
      <w:r w:rsidRPr="009971C5">
        <w:rPr>
          <w:rFonts w:ascii="Times New Roman" w:hAnsi="Times New Roman" w:cs="Times New Roman"/>
          <w:sz w:val="28"/>
          <w:szCs w:val="28"/>
        </w:rPr>
        <w:t>в</w:t>
      </w:r>
      <w:r w:rsidRPr="009971C5">
        <w:rPr>
          <w:rFonts w:ascii="Times New Roman" w:hAnsi="Times New Roman" w:cs="Times New Roman"/>
          <w:sz w:val="28"/>
          <w:szCs w:val="28"/>
        </w:rPr>
        <w:t>ление и пр.);</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г) взаимосвязи режимных или иных материальных характеристик – физ</w:t>
      </w:r>
      <w:r w:rsidRPr="009971C5">
        <w:rPr>
          <w:rFonts w:ascii="Times New Roman" w:hAnsi="Times New Roman" w:cs="Times New Roman"/>
          <w:sz w:val="28"/>
          <w:szCs w:val="28"/>
        </w:rPr>
        <w:t>и</w:t>
      </w:r>
      <w:r w:rsidRPr="009971C5">
        <w:rPr>
          <w:rFonts w:ascii="Times New Roman" w:hAnsi="Times New Roman" w:cs="Times New Roman"/>
          <w:sz w:val="28"/>
          <w:szCs w:val="28"/>
        </w:rPr>
        <w:t>ческих величин способа (давлений, температур, сил токов и пр.);</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д) взаимосвязи содержаний ингредиентов вещества.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Нельзя вводить в формулу изобретения слова и выражения, вызывающие неопред</w:t>
      </w:r>
      <w:r w:rsidRPr="009971C5">
        <w:rPr>
          <w:rFonts w:ascii="Times New Roman" w:hAnsi="Times New Roman" w:cs="Times New Roman"/>
          <w:sz w:val="28"/>
          <w:szCs w:val="28"/>
        </w:rPr>
        <w:t>е</w:t>
      </w:r>
      <w:r w:rsidRPr="009971C5">
        <w:rPr>
          <w:rFonts w:ascii="Times New Roman" w:hAnsi="Times New Roman" w:cs="Times New Roman"/>
          <w:sz w:val="28"/>
          <w:szCs w:val="28"/>
        </w:rPr>
        <w:t>ленное представление, например, «толстый», «холодный», «достаточно легкий», «достато</w:t>
      </w:r>
      <w:r w:rsidRPr="009971C5">
        <w:rPr>
          <w:rFonts w:ascii="Times New Roman" w:hAnsi="Times New Roman" w:cs="Times New Roman"/>
          <w:sz w:val="28"/>
          <w:szCs w:val="28"/>
        </w:rPr>
        <w:t>ч</w:t>
      </w:r>
      <w:r w:rsidRPr="009971C5">
        <w:rPr>
          <w:rFonts w:ascii="Times New Roman" w:hAnsi="Times New Roman" w:cs="Times New Roman"/>
          <w:sz w:val="28"/>
          <w:szCs w:val="28"/>
        </w:rPr>
        <w:t>но прохладный», «небольшое количество» и т.п. Исключение составляют общепринятые в</w:t>
      </w:r>
      <w:r w:rsidRPr="009971C5">
        <w:rPr>
          <w:rFonts w:ascii="Times New Roman" w:hAnsi="Times New Roman" w:cs="Times New Roman"/>
          <w:sz w:val="28"/>
          <w:szCs w:val="28"/>
        </w:rPr>
        <w:t>ы</w:t>
      </w:r>
      <w:r w:rsidRPr="009971C5">
        <w:rPr>
          <w:rFonts w:ascii="Times New Roman" w:hAnsi="Times New Roman" w:cs="Times New Roman"/>
          <w:sz w:val="28"/>
          <w:szCs w:val="28"/>
        </w:rPr>
        <w:t>ражения, которыми традиционно характ</w:t>
      </w:r>
      <w:r w:rsidRPr="009971C5">
        <w:rPr>
          <w:rFonts w:ascii="Times New Roman" w:hAnsi="Times New Roman" w:cs="Times New Roman"/>
          <w:sz w:val="28"/>
          <w:szCs w:val="28"/>
        </w:rPr>
        <w:t>е</w:t>
      </w:r>
      <w:r w:rsidRPr="009971C5">
        <w:rPr>
          <w:rFonts w:ascii="Times New Roman" w:hAnsi="Times New Roman" w:cs="Times New Roman"/>
          <w:sz w:val="28"/>
          <w:szCs w:val="28"/>
        </w:rPr>
        <w:t>ризуют в той или иной области техники конкретное понятие. Например, «пр</w:t>
      </w:r>
      <w:r w:rsidRPr="009971C5">
        <w:rPr>
          <w:rFonts w:ascii="Times New Roman" w:hAnsi="Times New Roman" w:cs="Times New Roman"/>
          <w:sz w:val="28"/>
          <w:szCs w:val="28"/>
        </w:rPr>
        <w:t>о</w:t>
      </w:r>
      <w:r w:rsidRPr="009971C5">
        <w:rPr>
          <w:rFonts w:ascii="Times New Roman" w:hAnsi="Times New Roman" w:cs="Times New Roman"/>
          <w:sz w:val="28"/>
          <w:szCs w:val="28"/>
        </w:rPr>
        <w:t>цесс ведут на холоде», «слабая кислота», «белый шум» и т.п.</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Нельзя вводить в формулу изобретения для характеристики объекта из</w:t>
      </w:r>
      <w:r w:rsidRPr="009971C5">
        <w:rPr>
          <w:rFonts w:ascii="Times New Roman" w:hAnsi="Times New Roman" w:cs="Times New Roman"/>
          <w:sz w:val="28"/>
          <w:szCs w:val="28"/>
        </w:rPr>
        <w:t>о</w:t>
      </w:r>
      <w:r w:rsidRPr="009971C5">
        <w:rPr>
          <w:rFonts w:ascii="Times New Roman" w:hAnsi="Times New Roman" w:cs="Times New Roman"/>
          <w:sz w:val="28"/>
          <w:szCs w:val="28"/>
        </w:rPr>
        <w:t>бретения слова «специальный», «особенный», «новый» и т.п., так как общие слова не дают представления о его технической сущности и существенных о</w:t>
      </w:r>
      <w:r w:rsidRPr="009971C5">
        <w:rPr>
          <w:rFonts w:ascii="Times New Roman" w:hAnsi="Times New Roman" w:cs="Times New Roman"/>
          <w:sz w:val="28"/>
          <w:szCs w:val="28"/>
        </w:rPr>
        <w:t>т</w:t>
      </w:r>
      <w:r w:rsidRPr="009971C5">
        <w:rPr>
          <w:rFonts w:ascii="Times New Roman" w:hAnsi="Times New Roman" w:cs="Times New Roman"/>
          <w:sz w:val="28"/>
          <w:szCs w:val="28"/>
        </w:rPr>
        <w:t>личиях. В формуле не должно быть выражений, носящих рекламный х</w:t>
      </w:r>
      <w:r w:rsidRPr="009971C5">
        <w:rPr>
          <w:rFonts w:ascii="Times New Roman" w:hAnsi="Times New Roman" w:cs="Times New Roman"/>
          <w:sz w:val="28"/>
          <w:szCs w:val="28"/>
        </w:rPr>
        <w:t>а</w:t>
      </w:r>
      <w:r w:rsidRPr="009971C5">
        <w:rPr>
          <w:rFonts w:ascii="Times New Roman" w:hAnsi="Times New Roman" w:cs="Times New Roman"/>
          <w:sz w:val="28"/>
          <w:szCs w:val="28"/>
        </w:rPr>
        <w:t>рактер.</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Объем изобретения зависит от количества признаков, содержащихся в формуле. Объем изобретения тем больше, чем меньше признаков содержит формула изобретения. Поэтому следует характеризовать предполагаемый объект изобретения допустимо минимальным к</w:t>
      </w:r>
      <w:r w:rsidRPr="009971C5">
        <w:rPr>
          <w:rFonts w:ascii="Times New Roman" w:hAnsi="Times New Roman" w:cs="Times New Roman"/>
          <w:sz w:val="28"/>
          <w:szCs w:val="28"/>
        </w:rPr>
        <w:t>о</w:t>
      </w:r>
      <w:r w:rsidRPr="009971C5">
        <w:rPr>
          <w:rFonts w:ascii="Times New Roman" w:hAnsi="Times New Roman" w:cs="Times New Roman"/>
          <w:sz w:val="28"/>
          <w:szCs w:val="28"/>
        </w:rPr>
        <w:t>личеством признаков, достато</w:t>
      </w:r>
      <w:r w:rsidRPr="009971C5">
        <w:rPr>
          <w:rFonts w:ascii="Times New Roman" w:hAnsi="Times New Roman" w:cs="Times New Roman"/>
          <w:sz w:val="28"/>
          <w:szCs w:val="28"/>
        </w:rPr>
        <w:t>ч</w:t>
      </w:r>
      <w:r w:rsidRPr="009971C5">
        <w:rPr>
          <w:rFonts w:ascii="Times New Roman" w:hAnsi="Times New Roman" w:cs="Times New Roman"/>
          <w:sz w:val="28"/>
          <w:szCs w:val="28"/>
        </w:rPr>
        <w:t>ных для характеристики технической сущности изобретения и достижения поставленной цели. Однако, именно такие заявки, являются предметом наиб</w:t>
      </w:r>
      <w:r w:rsidRPr="009971C5">
        <w:rPr>
          <w:rFonts w:ascii="Times New Roman" w:hAnsi="Times New Roman" w:cs="Times New Roman"/>
          <w:sz w:val="28"/>
          <w:szCs w:val="28"/>
        </w:rPr>
        <w:t>о</w:t>
      </w:r>
      <w:r w:rsidRPr="009971C5">
        <w:rPr>
          <w:rFonts w:ascii="Times New Roman" w:hAnsi="Times New Roman" w:cs="Times New Roman"/>
          <w:sz w:val="28"/>
          <w:szCs w:val="28"/>
        </w:rPr>
        <w:t>лее пристального рассмотрения при экспертизе. Экспертиза старается в этом случае огран</w:t>
      </w:r>
      <w:r w:rsidRPr="009971C5">
        <w:rPr>
          <w:rFonts w:ascii="Times New Roman" w:hAnsi="Times New Roman" w:cs="Times New Roman"/>
          <w:sz w:val="28"/>
          <w:szCs w:val="28"/>
        </w:rPr>
        <w:t>и</w:t>
      </w:r>
      <w:r w:rsidRPr="009971C5">
        <w:rPr>
          <w:rFonts w:ascii="Times New Roman" w:hAnsi="Times New Roman" w:cs="Times New Roman"/>
          <w:sz w:val="28"/>
          <w:szCs w:val="28"/>
        </w:rPr>
        <w:t>чить объем притязаний заявителя и заставляет его вводить в формулу дополнительные пр</w:t>
      </w:r>
      <w:r w:rsidRPr="009971C5">
        <w:rPr>
          <w:rFonts w:ascii="Times New Roman" w:hAnsi="Times New Roman" w:cs="Times New Roman"/>
          <w:sz w:val="28"/>
          <w:szCs w:val="28"/>
        </w:rPr>
        <w:t>и</w:t>
      </w:r>
      <w:r w:rsidRPr="009971C5">
        <w:rPr>
          <w:rFonts w:ascii="Times New Roman" w:hAnsi="Times New Roman" w:cs="Times New Roman"/>
          <w:sz w:val="28"/>
          <w:szCs w:val="28"/>
        </w:rPr>
        <w:t>знаки из описания.</w:t>
      </w:r>
    </w:p>
    <w:p w:rsidR="009971C5" w:rsidRPr="009971C5" w:rsidRDefault="009971C5" w:rsidP="009971C5">
      <w:pPr>
        <w:ind w:firstLine="540"/>
        <w:jc w:val="both"/>
        <w:rPr>
          <w:rFonts w:ascii="Times New Roman" w:hAnsi="Times New Roman" w:cs="Times New Roman"/>
          <w:b/>
          <w:i/>
          <w:sz w:val="28"/>
          <w:szCs w:val="28"/>
        </w:rPr>
      </w:pPr>
      <w:r w:rsidRPr="009971C5">
        <w:rPr>
          <w:rFonts w:ascii="Times New Roman" w:hAnsi="Times New Roman" w:cs="Times New Roman"/>
          <w:b/>
          <w:i/>
          <w:sz w:val="28"/>
          <w:szCs w:val="28"/>
        </w:rPr>
        <w:t>Составление описания промышленного образца.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Заявка должна относиться </w:t>
      </w:r>
      <w:r w:rsidRPr="009971C5">
        <w:rPr>
          <w:rFonts w:ascii="Times New Roman" w:hAnsi="Times New Roman" w:cs="Times New Roman"/>
          <w:sz w:val="28"/>
          <w:szCs w:val="28"/>
        </w:rPr>
        <w:t>к одному промышленному образцу или содержать вар</w:t>
      </w:r>
      <w:r w:rsidRPr="009971C5">
        <w:rPr>
          <w:rFonts w:ascii="Times New Roman" w:hAnsi="Times New Roman" w:cs="Times New Roman"/>
          <w:sz w:val="28"/>
          <w:szCs w:val="28"/>
        </w:rPr>
        <w:t>и</w:t>
      </w:r>
      <w:r w:rsidRPr="009971C5">
        <w:rPr>
          <w:rFonts w:ascii="Times New Roman" w:hAnsi="Times New Roman" w:cs="Times New Roman"/>
          <w:sz w:val="28"/>
          <w:szCs w:val="28"/>
        </w:rPr>
        <w:t>анты промышленных образцов.</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Вариантами промышленных образцов являются художественно-конструкторские реш</w:t>
      </w:r>
      <w:r w:rsidRPr="009971C5">
        <w:rPr>
          <w:rFonts w:ascii="Times New Roman" w:hAnsi="Times New Roman" w:cs="Times New Roman"/>
          <w:sz w:val="28"/>
          <w:szCs w:val="28"/>
        </w:rPr>
        <w:t>е</w:t>
      </w:r>
      <w:r w:rsidRPr="009971C5">
        <w:rPr>
          <w:rFonts w:ascii="Times New Roman" w:hAnsi="Times New Roman" w:cs="Times New Roman"/>
          <w:sz w:val="28"/>
          <w:szCs w:val="28"/>
        </w:rPr>
        <w:t>ния, относящиеся к одному классу Международной кла</w:t>
      </w:r>
      <w:r w:rsidRPr="009971C5">
        <w:rPr>
          <w:rFonts w:ascii="Times New Roman" w:hAnsi="Times New Roman" w:cs="Times New Roman"/>
          <w:sz w:val="28"/>
          <w:szCs w:val="28"/>
        </w:rPr>
        <w:t>с</w:t>
      </w:r>
      <w:r w:rsidRPr="009971C5">
        <w:rPr>
          <w:rFonts w:ascii="Times New Roman" w:hAnsi="Times New Roman" w:cs="Times New Roman"/>
          <w:sz w:val="28"/>
          <w:szCs w:val="28"/>
        </w:rPr>
        <w:t>сификации промышленных образцов (МКПО), сходные по совокупности существенных признаков и имеющие визуально восприн</w:t>
      </w:r>
      <w:r w:rsidRPr="009971C5">
        <w:rPr>
          <w:rFonts w:ascii="Times New Roman" w:hAnsi="Times New Roman" w:cs="Times New Roman"/>
          <w:sz w:val="28"/>
          <w:szCs w:val="28"/>
        </w:rPr>
        <w:t>и</w:t>
      </w:r>
      <w:r w:rsidRPr="009971C5">
        <w:rPr>
          <w:rFonts w:ascii="Times New Roman" w:hAnsi="Times New Roman" w:cs="Times New Roman"/>
          <w:sz w:val="28"/>
          <w:szCs w:val="28"/>
        </w:rPr>
        <w:t>маемые отличия в эстет</w:t>
      </w:r>
      <w:r w:rsidRPr="009971C5">
        <w:rPr>
          <w:rFonts w:ascii="Times New Roman" w:hAnsi="Times New Roman" w:cs="Times New Roman"/>
          <w:sz w:val="28"/>
          <w:szCs w:val="28"/>
        </w:rPr>
        <w:t>и</w:t>
      </w:r>
      <w:r w:rsidRPr="009971C5">
        <w:rPr>
          <w:rFonts w:ascii="Times New Roman" w:hAnsi="Times New Roman" w:cs="Times New Roman"/>
          <w:sz w:val="28"/>
          <w:szCs w:val="28"/>
        </w:rPr>
        <w:t>ческих особенностях, носящих творческий характер.</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Заявка должна содержать</w:t>
      </w:r>
      <w:r w:rsidRPr="009971C5">
        <w:rPr>
          <w:rFonts w:ascii="Times New Roman" w:hAnsi="Times New Roman" w:cs="Times New Roman"/>
          <w:sz w:val="28"/>
          <w:szCs w:val="28"/>
        </w:rPr>
        <w:t>: заявление о выдаче патента; комплект фот</w:t>
      </w:r>
      <w:r w:rsidRPr="009971C5">
        <w:rPr>
          <w:rFonts w:ascii="Times New Roman" w:hAnsi="Times New Roman" w:cs="Times New Roman"/>
          <w:sz w:val="28"/>
          <w:szCs w:val="28"/>
        </w:rPr>
        <w:t>о</w:t>
      </w:r>
      <w:r w:rsidRPr="009971C5">
        <w:rPr>
          <w:rFonts w:ascii="Times New Roman" w:hAnsi="Times New Roman" w:cs="Times New Roman"/>
          <w:sz w:val="28"/>
          <w:szCs w:val="28"/>
        </w:rPr>
        <w:t xml:space="preserve">графий, или репродукций, дающих полное детальное представление о </w:t>
      </w:r>
      <w:r w:rsidRPr="009971C5">
        <w:rPr>
          <w:rFonts w:ascii="Times New Roman" w:hAnsi="Times New Roman" w:cs="Times New Roman"/>
          <w:sz w:val="28"/>
          <w:szCs w:val="28"/>
        </w:rPr>
        <w:lastRenderedPageBreak/>
        <w:t>внешнем виде изделия; чертеж общего вида изделия; описание промышленного образца, включающее перечень его сущ</w:t>
      </w:r>
      <w:r w:rsidRPr="009971C5">
        <w:rPr>
          <w:rFonts w:ascii="Times New Roman" w:hAnsi="Times New Roman" w:cs="Times New Roman"/>
          <w:sz w:val="28"/>
          <w:szCs w:val="28"/>
        </w:rPr>
        <w:t>е</w:t>
      </w:r>
      <w:r w:rsidRPr="009971C5">
        <w:rPr>
          <w:rFonts w:ascii="Times New Roman" w:hAnsi="Times New Roman" w:cs="Times New Roman"/>
          <w:sz w:val="28"/>
          <w:szCs w:val="28"/>
        </w:rPr>
        <w:t>ственных признаков; документ, подтвержда</w:t>
      </w:r>
      <w:r w:rsidRPr="009971C5">
        <w:rPr>
          <w:rFonts w:ascii="Times New Roman" w:hAnsi="Times New Roman" w:cs="Times New Roman"/>
          <w:sz w:val="28"/>
          <w:szCs w:val="28"/>
        </w:rPr>
        <w:t>ю</w:t>
      </w:r>
      <w:r w:rsidRPr="009971C5">
        <w:rPr>
          <w:rFonts w:ascii="Times New Roman" w:hAnsi="Times New Roman" w:cs="Times New Roman"/>
          <w:sz w:val="28"/>
          <w:szCs w:val="28"/>
        </w:rPr>
        <w:t>щий уплату пошлины.</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Описание промышленного образца </w:t>
      </w:r>
      <w:r w:rsidRPr="009971C5">
        <w:rPr>
          <w:rFonts w:ascii="Times New Roman" w:hAnsi="Times New Roman" w:cs="Times New Roman"/>
          <w:sz w:val="28"/>
          <w:szCs w:val="28"/>
        </w:rPr>
        <w:t>должно содержать: название образца в соо</w:t>
      </w:r>
      <w:r w:rsidRPr="009971C5">
        <w:rPr>
          <w:rFonts w:ascii="Times New Roman" w:hAnsi="Times New Roman" w:cs="Times New Roman"/>
          <w:sz w:val="28"/>
          <w:szCs w:val="28"/>
        </w:rPr>
        <w:t>т</w:t>
      </w:r>
      <w:r w:rsidRPr="009971C5">
        <w:rPr>
          <w:rFonts w:ascii="Times New Roman" w:hAnsi="Times New Roman" w:cs="Times New Roman"/>
          <w:sz w:val="28"/>
          <w:szCs w:val="28"/>
        </w:rPr>
        <w:t>ветствии с МКПО; назначение и область применения промышленного образца; аналоги и прототип; описание сущности объекта притязаний; пояснение о пригодности образца к ос</w:t>
      </w:r>
      <w:r w:rsidRPr="009971C5">
        <w:rPr>
          <w:rFonts w:ascii="Times New Roman" w:hAnsi="Times New Roman" w:cs="Times New Roman"/>
          <w:sz w:val="28"/>
          <w:szCs w:val="28"/>
        </w:rPr>
        <w:t>у</w:t>
      </w:r>
      <w:r w:rsidRPr="009971C5">
        <w:rPr>
          <w:rFonts w:ascii="Times New Roman" w:hAnsi="Times New Roman" w:cs="Times New Roman"/>
          <w:sz w:val="28"/>
          <w:szCs w:val="28"/>
        </w:rPr>
        <w:t>ществлению промышленным способом и перечень существенных признаков.</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Изображение </w:t>
      </w:r>
      <w:r w:rsidRPr="009971C5">
        <w:rPr>
          <w:rFonts w:ascii="Times New Roman" w:hAnsi="Times New Roman" w:cs="Times New Roman"/>
          <w:sz w:val="28"/>
          <w:szCs w:val="28"/>
        </w:rPr>
        <w:t>общего вида изделия в ракурсе ¾ спереди, вида слева, вида справа, вида сзади и, при необходимости, вида сверху должно прилагаться к з</w:t>
      </w:r>
      <w:r w:rsidRPr="009971C5">
        <w:rPr>
          <w:rFonts w:ascii="Times New Roman" w:hAnsi="Times New Roman" w:cs="Times New Roman"/>
          <w:sz w:val="28"/>
          <w:szCs w:val="28"/>
        </w:rPr>
        <w:t>а</w:t>
      </w:r>
      <w:r w:rsidRPr="009971C5">
        <w:rPr>
          <w:rFonts w:ascii="Times New Roman" w:hAnsi="Times New Roman" w:cs="Times New Roman"/>
          <w:sz w:val="28"/>
          <w:szCs w:val="28"/>
        </w:rPr>
        <w:t>явке.</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Комплект (набор) изделий должен быть представлен одним изображением общего в</w:t>
      </w:r>
      <w:r w:rsidRPr="009971C5">
        <w:rPr>
          <w:rFonts w:ascii="Times New Roman" w:hAnsi="Times New Roman" w:cs="Times New Roman"/>
          <w:sz w:val="28"/>
          <w:szCs w:val="28"/>
        </w:rPr>
        <w:t>и</w:t>
      </w:r>
      <w:r w:rsidRPr="009971C5">
        <w:rPr>
          <w:rFonts w:ascii="Times New Roman" w:hAnsi="Times New Roman" w:cs="Times New Roman"/>
          <w:sz w:val="28"/>
          <w:szCs w:val="28"/>
        </w:rPr>
        <w:t>да, что дает возможность рассмотреть форму каждого из изделий, которые входят к ко</w:t>
      </w:r>
      <w:r w:rsidRPr="009971C5">
        <w:rPr>
          <w:rFonts w:ascii="Times New Roman" w:hAnsi="Times New Roman" w:cs="Times New Roman"/>
          <w:sz w:val="28"/>
          <w:szCs w:val="28"/>
        </w:rPr>
        <w:t>м</w:t>
      </w:r>
      <w:r w:rsidRPr="009971C5">
        <w:rPr>
          <w:rFonts w:ascii="Times New Roman" w:hAnsi="Times New Roman" w:cs="Times New Roman"/>
          <w:sz w:val="28"/>
          <w:szCs w:val="28"/>
        </w:rPr>
        <w:t>плекту (набора). Кроме того, должны быть поданы изображения каждого отдельного изд</w:t>
      </w:r>
      <w:r w:rsidRPr="009971C5">
        <w:rPr>
          <w:rFonts w:ascii="Times New Roman" w:hAnsi="Times New Roman" w:cs="Times New Roman"/>
          <w:sz w:val="28"/>
          <w:szCs w:val="28"/>
        </w:rPr>
        <w:t>е</w:t>
      </w:r>
      <w:r w:rsidRPr="009971C5">
        <w:rPr>
          <w:rFonts w:ascii="Times New Roman" w:hAnsi="Times New Roman" w:cs="Times New Roman"/>
          <w:sz w:val="28"/>
          <w:szCs w:val="28"/>
        </w:rPr>
        <w:t>лия, что входит к заявленному комплекту (н</w:t>
      </w:r>
      <w:r w:rsidRPr="009971C5">
        <w:rPr>
          <w:rFonts w:ascii="Times New Roman" w:hAnsi="Times New Roman" w:cs="Times New Roman"/>
          <w:sz w:val="28"/>
          <w:szCs w:val="28"/>
        </w:rPr>
        <w:t>а</w:t>
      </w:r>
      <w:r w:rsidRPr="009971C5">
        <w:rPr>
          <w:rFonts w:ascii="Times New Roman" w:hAnsi="Times New Roman" w:cs="Times New Roman"/>
          <w:sz w:val="28"/>
          <w:szCs w:val="28"/>
        </w:rPr>
        <w:t>бора).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Для изделий, которые могут трансформироваться (раскладываться, складываться), т</w:t>
      </w:r>
      <w:r w:rsidRPr="009971C5">
        <w:rPr>
          <w:rFonts w:ascii="Times New Roman" w:hAnsi="Times New Roman" w:cs="Times New Roman"/>
          <w:sz w:val="28"/>
          <w:szCs w:val="28"/>
        </w:rPr>
        <w:t>а</w:t>
      </w:r>
      <w:r w:rsidRPr="009971C5">
        <w:rPr>
          <w:rFonts w:ascii="Times New Roman" w:hAnsi="Times New Roman" w:cs="Times New Roman"/>
          <w:sz w:val="28"/>
          <w:szCs w:val="28"/>
        </w:rPr>
        <w:t>ких как холодильники, пылесосы, кухонные комбайны и т.п., к заявке добавляются их изо</w:t>
      </w:r>
      <w:r w:rsidRPr="009971C5">
        <w:rPr>
          <w:rFonts w:ascii="Times New Roman" w:hAnsi="Times New Roman" w:cs="Times New Roman"/>
          <w:sz w:val="28"/>
          <w:szCs w:val="28"/>
        </w:rPr>
        <w:t>б</w:t>
      </w:r>
      <w:r w:rsidRPr="009971C5">
        <w:rPr>
          <w:rFonts w:ascii="Times New Roman" w:hAnsi="Times New Roman" w:cs="Times New Roman"/>
          <w:sz w:val="28"/>
          <w:szCs w:val="28"/>
        </w:rPr>
        <w:t>ражение в трансформируемом виде.</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Если одним из существенных признаков изделия является цвет, то комплект изображ</w:t>
      </w:r>
      <w:r w:rsidRPr="009971C5">
        <w:rPr>
          <w:rFonts w:ascii="Times New Roman" w:hAnsi="Times New Roman" w:cs="Times New Roman"/>
          <w:sz w:val="28"/>
          <w:szCs w:val="28"/>
        </w:rPr>
        <w:t>е</w:t>
      </w:r>
      <w:r w:rsidRPr="009971C5">
        <w:rPr>
          <w:rFonts w:ascii="Times New Roman" w:hAnsi="Times New Roman" w:cs="Times New Roman"/>
          <w:sz w:val="28"/>
          <w:szCs w:val="28"/>
        </w:rPr>
        <w:t>ний подается в цветном исполнении.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Комплект изображений может быть представлен фотографиями, фото- или ксерокоп</w:t>
      </w:r>
      <w:r w:rsidRPr="009971C5">
        <w:rPr>
          <w:rFonts w:ascii="Times New Roman" w:hAnsi="Times New Roman" w:cs="Times New Roman"/>
          <w:sz w:val="28"/>
          <w:szCs w:val="28"/>
        </w:rPr>
        <w:t>и</w:t>
      </w:r>
      <w:r w:rsidRPr="009971C5">
        <w:rPr>
          <w:rFonts w:ascii="Times New Roman" w:hAnsi="Times New Roman" w:cs="Times New Roman"/>
          <w:sz w:val="28"/>
          <w:szCs w:val="28"/>
        </w:rPr>
        <w:t>ями.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Описание промышленного образца является справочным материалом, а перечень сущ</w:t>
      </w:r>
      <w:r w:rsidRPr="009971C5">
        <w:rPr>
          <w:rFonts w:ascii="Times New Roman" w:hAnsi="Times New Roman" w:cs="Times New Roman"/>
          <w:sz w:val="28"/>
          <w:szCs w:val="28"/>
        </w:rPr>
        <w:t>е</w:t>
      </w:r>
      <w:r w:rsidRPr="009971C5">
        <w:rPr>
          <w:rFonts w:ascii="Times New Roman" w:hAnsi="Times New Roman" w:cs="Times New Roman"/>
          <w:sz w:val="28"/>
          <w:szCs w:val="28"/>
        </w:rPr>
        <w:t>ственных признаков является толкованием объема прав согласно патенту. Описание должно содержать следующие разделы:</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название промышленного образца – данный раздел должен характеризовать назнач</w:t>
      </w:r>
      <w:r w:rsidRPr="009971C5">
        <w:rPr>
          <w:rFonts w:ascii="Times New Roman" w:hAnsi="Times New Roman" w:cs="Times New Roman"/>
          <w:sz w:val="28"/>
          <w:szCs w:val="28"/>
        </w:rPr>
        <w:t>е</w:t>
      </w:r>
      <w:r w:rsidRPr="009971C5">
        <w:rPr>
          <w:rFonts w:ascii="Times New Roman" w:hAnsi="Times New Roman" w:cs="Times New Roman"/>
          <w:sz w:val="28"/>
          <w:szCs w:val="28"/>
        </w:rPr>
        <w:t>ние промышленного образца, отображать его суть и, отвечать определенной рубрике Ме</w:t>
      </w:r>
      <w:r w:rsidRPr="009971C5">
        <w:rPr>
          <w:rFonts w:ascii="Times New Roman" w:hAnsi="Times New Roman" w:cs="Times New Roman"/>
          <w:sz w:val="28"/>
          <w:szCs w:val="28"/>
        </w:rPr>
        <w:t>ж</w:t>
      </w:r>
      <w:r w:rsidRPr="009971C5">
        <w:rPr>
          <w:rFonts w:ascii="Times New Roman" w:hAnsi="Times New Roman" w:cs="Times New Roman"/>
          <w:sz w:val="28"/>
          <w:szCs w:val="28"/>
        </w:rPr>
        <w:t>дународной классификации промышленных о</w:t>
      </w:r>
      <w:r w:rsidRPr="009971C5">
        <w:rPr>
          <w:rFonts w:ascii="Times New Roman" w:hAnsi="Times New Roman" w:cs="Times New Roman"/>
          <w:sz w:val="28"/>
          <w:szCs w:val="28"/>
        </w:rPr>
        <w:t>б</w:t>
      </w:r>
      <w:r w:rsidRPr="009971C5">
        <w:rPr>
          <w:rFonts w:ascii="Times New Roman" w:hAnsi="Times New Roman" w:cs="Times New Roman"/>
          <w:sz w:val="28"/>
          <w:szCs w:val="28"/>
        </w:rPr>
        <w:t>разцов.</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назначение и отрасль применения промышленного образца – данный раздел целес</w:t>
      </w:r>
      <w:r w:rsidRPr="009971C5">
        <w:rPr>
          <w:rFonts w:ascii="Times New Roman" w:hAnsi="Times New Roman" w:cs="Times New Roman"/>
          <w:sz w:val="28"/>
          <w:szCs w:val="28"/>
        </w:rPr>
        <w:t>о</w:t>
      </w:r>
      <w:r w:rsidRPr="009971C5">
        <w:rPr>
          <w:rFonts w:ascii="Times New Roman" w:hAnsi="Times New Roman" w:cs="Times New Roman"/>
          <w:sz w:val="28"/>
          <w:szCs w:val="28"/>
        </w:rPr>
        <w:t>образно начинать словами: «Заявляется внешний вид изделия, предназначенного для…». Дальше по тексту необходимо раскрыть информацию о том, в какой отрасли промышленн</w:t>
      </w:r>
      <w:r w:rsidRPr="009971C5">
        <w:rPr>
          <w:rFonts w:ascii="Times New Roman" w:hAnsi="Times New Roman" w:cs="Times New Roman"/>
          <w:sz w:val="28"/>
          <w:szCs w:val="28"/>
        </w:rPr>
        <w:t>о</w:t>
      </w:r>
      <w:r w:rsidRPr="009971C5">
        <w:rPr>
          <w:rFonts w:ascii="Times New Roman" w:hAnsi="Times New Roman" w:cs="Times New Roman"/>
          <w:sz w:val="28"/>
          <w:szCs w:val="28"/>
        </w:rPr>
        <w:t>сти или другой сфере деятельности будет использоваться заявленное изделие с указание его функционального назнач</w:t>
      </w:r>
      <w:r w:rsidRPr="009971C5">
        <w:rPr>
          <w:rFonts w:ascii="Times New Roman" w:hAnsi="Times New Roman" w:cs="Times New Roman"/>
          <w:sz w:val="28"/>
          <w:szCs w:val="28"/>
        </w:rPr>
        <w:t>е</w:t>
      </w:r>
      <w:r w:rsidRPr="009971C5">
        <w:rPr>
          <w:rFonts w:ascii="Times New Roman" w:hAnsi="Times New Roman" w:cs="Times New Roman"/>
          <w:sz w:val="28"/>
          <w:szCs w:val="28"/>
        </w:rPr>
        <w:t>ния. При необходимости, в этом же разделе указываются объекты (системы), с которыми используется изделие.</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lastRenderedPageBreak/>
        <w:t>- перечень изображений, чертежей и схем. В данном разделе перечисляется перечень изображений, имеющихся в материалах заявки, а также перечень чертежей и схем в соо</w:t>
      </w:r>
      <w:r w:rsidRPr="009971C5">
        <w:rPr>
          <w:rFonts w:ascii="Times New Roman" w:hAnsi="Times New Roman" w:cs="Times New Roman"/>
          <w:sz w:val="28"/>
          <w:szCs w:val="28"/>
        </w:rPr>
        <w:t>т</w:t>
      </w:r>
      <w:r w:rsidRPr="009971C5">
        <w:rPr>
          <w:rFonts w:ascii="Times New Roman" w:hAnsi="Times New Roman" w:cs="Times New Roman"/>
          <w:sz w:val="28"/>
          <w:szCs w:val="28"/>
        </w:rPr>
        <w:t>ветствии с их нумерацией.</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суть и существенные признаки промышленного образца. Данный раздел должен с</w:t>
      </w:r>
      <w:r w:rsidRPr="009971C5">
        <w:rPr>
          <w:rFonts w:ascii="Times New Roman" w:hAnsi="Times New Roman" w:cs="Times New Roman"/>
          <w:sz w:val="28"/>
          <w:szCs w:val="28"/>
        </w:rPr>
        <w:t>о</w:t>
      </w:r>
      <w:r w:rsidRPr="009971C5">
        <w:rPr>
          <w:rFonts w:ascii="Times New Roman" w:hAnsi="Times New Roman" w:cs="Times New Roman"/>
          <w:sz w:val="28"/>
          <w:szCs w:val="28"/>
        </w:rPr>
        <w:t>держать описание всех существенных признаков, формирующих зрительный образ заявле</w:t>
      </w:r>
      <w:r w:rsidRPr="009971C5">
        <w:rPr>
          <w:rFonts w:ascii="Times New Roman" w:hAnsi="Times New Roman" w:cs="Times New Roman"/>
          <w:sz w:val="28"/>
          <w:szCs w:val="28"/>
        </w:rPr>
        <w:t>н</w:t>
      </w:r>
      <w:r w:rsidRPr="009971C5">
        <w:rPr>
          <w:rFonts w:ascii="Times New Roman" w:hAnsi="Times New Roman" w:cs="Times New Roman"/>
          <w:sz w:val="28"/>
          <w:szCs w:val="28"/>
        </w:rPr>
        <w:t>ного изделия. Суть промышленного образца характер</w:t>
      </w:r>
      <w:r w:rsidRPr="009971C5">
        <w:rPr>
          <w:rFonts w:ascii="Times New Roman" w:hAnsi="Times New Roman" w:cs="Times New Roman"/>
          <w:sz w:val="28"/>
          <w:szCs w:val="28"/>
        </w:rPr>
        <w:t>и</w:t>
      </w:r>
      <w:r w:rsidRPr="009971C5">
        <w:rPr>
          <w:rFonts w:ascii="Times New Roman" w:hAnsi="Times New Roman" w:cs="Times New Roman"/>
          <w:sz w:val="28"/>
          <w:szCs w:val="28"/>
        </w:rPr>
        <w:t>зуется совокупностью отображенных существенных признаков, определяющих внешний вид изделия с его эстетическими и/или эргономическими особенн</w:t>
      </w:r>
      <w:r w:rsidRPr="009971C5">
        <w:rPr>
          <w:rFonts w:ascii="Times New Roman" w:hAnsi="Times New Roman" w:cs="Times New Roman"/>
          <w:sz w:val="28"/>
          <w:szCs w:val="28"/>
        </w:rPr>
        <w:t>о</w:t>
      </w:r>
      <w:r w:rsidRPr="009971C5">
        <w:rPr>
          <w:rFonts w:ascii="Times New Roman" w:hAnsi="Times New Roman" w:cs="Times New Roman"/>
          <w:sz w:val="28"/>
          <w:szCs w:val="28"/>
        </w:rPr>
        <w:t>стями.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Признак принадлежит к существенным, если он влияет на формирование внешнего в</w:t>
      </w:r>
      <w:r w:rsidRPr="009971C5">
        <w:rPr>
          <w:rFonts w:ascii="Times New Roman" w:hAnsi="Times New Roman" w:cs="Times New Roman"/>
          <w:sz w:val="28"/>
          <w:szCs w:val="28"/>
        </w:rPr>
        <w:t>и</w:t>
      </w:r>
      <w:r w:rsidRPr="009971C5">
        <w:rPr>
          <w:rFonts w:ascii="Times New Roman" w:hAnsi="Times New Roman" w:cs="Times New Roman"/>
          <w:sz w:val="28"/>
          <w:szCs w:val="28"/>
        </w:rPr>
        <w:t>да изделия.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Для раскрытия сути промышленного образца описывается совокупность его существе</w:t>
      </w:r>
      <w:r w:rsidRPr="009971C5">
        <w:rPr>
          <w:rFonts w:ascii="Times New Roman" w:hAnsi="Times New Roman" w:cs="Times New Roman"/>
          <w:sz w:val="28"/>
          <w:szCs w:val="28"/>
        </w:rPr>
        <w:t>н</w:t>
      </w:r>
      <w:r w:rsidRPr="009971C5">
        <w:rPr>
          <w:rFonts w:ascii="Times New Roman" w:hAnsi="Times New Roman" w:cs="Times New Roman"/>
          <w:sz w:val="28"/>
          <w:szCs w:val="28"/>
        </w:rPr>
        <w:t>ных признаков, отображенных на изображениях, со ссылкой на изображения, а также на чертеж общего вида, эргономичную схему, если они есть в материалах заявки.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xml:space="preserve"> Если цвет является существенным признаком промышленного образца, то он (цвет) должен быть четко отмечен в описании.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Если цвет не является существенным признаком, однако изображения п</w:t>
      </w:r>
      <w:r w:rsidRPr="009971C5">
        <w:rPr>
          <w:rFonts w:ascii="Times New Roman" w:hAnsi="Times New Roman" w:cs="Times New Roman"/>
          <w:sz w:val="28"/>
          <w:szCs w:val="28"/>
        </w:rPr>
        <w:t>о</w:t>
      </w:r>
      <w:r w:rsidRPr="009971C5">
        <w:rPr>
          <w:rFonts w:ascii="Times New Roman" w:hAnsi="Times New Roman" w:cs="Times New Roman"/>
          <w:sz w:val="28"/>
          <w:szCs w:val="28"/>
        </w:rPr>
        <w:t>даны в цвете, то в описании необходимо отметить, что цвет не является сущ</w:t>
      </w:r>
      <w:r w:rsidRPr="009971C5">
        <w:rPr>
          <w:rFonts w:ascii="Times New Roman" w:hAnsi="Times New Roman" w:cs="Times New Roman"/>
          <w:sz w:val="28"/>
          <w:szCs w:val="28"/>
        </w:rPr>
        <w:t>е</w:t>
      </w:r>
      <w:r w:rsidRPr="009971C5">
        <w:rPr>
          <w:rFonts w:ascii="Times New Roman" w:hAnsi="Times New Roman" w:cs="Times New Roman"/>
          <w:sz w:val="28"/>
          <w:szCs w:val="28"/>
        </w:rPr>
        <w:t>ственным признаком.</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Если необходимо более детально раскрыть суть промышленного образца, то к заявке добавляют чертеж общего вида и схему изделия.</w:t>
      </w:r>
    </w:p>
    <w:p w:rsidR="009971C5" w:rsidRPr="009971C5" w:rsidRDefault="009971C5" w:rsidP="009971C5">
      <w:pPr>
        <w:ind w:firstLine="540"/>
        <w:jc w:val="both"/>
        <w:rPr>
          <w:rFonts w:ascii="Times New Roman" w:hAnsi="Times New Roman" w:cs="Times New Roman"/>
          <w:b/>
          <w:i/>
          <w:sz w:val="28"/>
          <w:szCs w:val="28"/>
        </w:rPr>
      </w:pPr>
      <w:r w:rsidRPr="009971C5">
        <w:rPr>
          <w:rFonts w:ascii="Times New Roman" w:hAnsi="Times New Roman" w:cs="Times New Roman"/>
          <w:b/>
          <w:i/>
          <w:sz w:val="28"/>
          <w:szCs w:val="28"/>
        </w:rPr>
        <w:t>Составление заявки на товарный знак.</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Первое, что нужно сделать, для того, чтобы зарегистрировать товарный знак – это с</w:t>
      </w:r>
      <w:r w:rsidRPr="009971C5">
        <w:rPr>
          <w:rFonts w:ascii="Times New Roman" w:hAnsi="Times New Roman" w:cs="Times New Roman"/>
          <w:sz w:val="28"/>
          <w:szCs w:val="28"/>
        </w:rPr>
        <w:t>о</w:t>
      </w:r>
      <w:r w:rsidRPr="009971C5">
        <w:rPr>
          <w:rFonts w:ascii="Times New Roman" w:hAnsi="Times New Roman" w:cs="Times New Roman"/>
          <w:sz w:val="28"/>
          <w:szCs w:val="28"/>
        </w:rPr>
        <w:t>ставить заявку на регистрацию товарного знака по установленным правилам и подать в Роспатент.</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Заявка должна относиться только к одному товарному знаку </w:t>
      </w:r>
      <w:r w:rsidRPr="009971C5">
        <w:rPr>
          <w:rFonts w:ascii="Times New Roman" w:hAnsi="Times New Roman" w:cs="Times New Roman"/>
          <w:sz w:val="28"/>
          <w:szCs w:val="28"/>
        </w:rPr>
        <w:t>и включать зая</w:t>
      </w:r>
      <w:r w:rsidRPr="009971C5">
        <w:rPr>
          <w:rFonts w:ascii="Times New Roman" w:hAnsi="Times New Roman" w:cs="Times New Roman"/>
          <w:sz w:val="28"/>
          <w:szCs w:val="28"/>
        </w:rPr>
        <w:t>в</w:t>
      </w:r>
      <w:r w:rsidRPr="009971C5">
        <w:rPr>
          <w:rFonts w:ascii="Times New Roman" w:hAnsi="Times New Roman" w:cs="Times New Roman"/>
          <w:sz w:val="28"/>
          <w:szCs w:val="28"/>
        </w:rPr>
        <w:t>ление о регистрации заявленного обозначения в качестве товарного знака, перечень тов</w:t>
      </w:r>
      <w:r w:rsidRPr="009971C5">
        <w:rPr>
          <w:rFonts w:ascii="Times New Roman" w:hAnsi="Times New Roman" w:cs="Times New Roman"/>
          <w:sz w:val="28"/>
          <w:szCs w:val="28"/>
        </w:rPr>
        <w:t>а</w:t>
      </w:r>
      <w:r w:rsidRPr="009971C5">
        <w:rPr>
          <w:rFonts w:ascii="Times New Roman" w:hAnsi="Times New Roman" w:cs="Times New Roman"/>
          <w:sz w:val="28"/>
          <w:szCs w:val="28"/>
        </w:rPr>
        <w:t>ров и услуг, для которых испрашивается регистрация т</w:t>
      </w:r>
      <w:r w:rsidRPr="009971C5">
        <w:rPr>
          <w:rFonts w:ascii="Times New Roman" w:hAnsi="Times New Roman" w:cs="Times New Roman"/>
          <w:sz w:val="28"/>
          <w:szCs w:val="28"/>
        </w:rPr>
        <w:t>о</w:t>
      </w:r>
      <w:r w:rsidRPr="009971C5">
        <w:rPr>
          <w:rFonts w:ascii="Times New Roman" w:hAnsi="Times New Roman" w:cs="Times New Roman"/>
          <w:sz w:val="28"/>
          <w:szCs w:val="28"/>
        </w:rPr>
        <w:t>варного знака, сгруппированных по классам Международной классификации товаров и услуг.</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К заявке должен быть приложен документ, подтверждающий уплату п</w:t>
      </w:r>
      <w:r w:rsidRPr="009971C5">
        <w:rPr>
          <w:rFonts w:ascii="Times New Roman" w:hAnsi="Times New Roman" w:cs="Times New Roman"/>
          <w:sz w:val="28"/>
          <w:szCs w:val="28"/>
        </w:rPr>
        <w:t>о</w:t>
      </w:r>
      <w:r w:rsidRPr="009971C5">
        <w:rPr>
          <w:rFonts w:ascii="Times New Roman" w:hAnsi="Times New Roman" w:cs="Times New Roman"/>
          <w:sz w:val="28"/>
          <w:szCs w:val="28"/>
        </w:rPr>
        <w:t>шлин.</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Заявка на регистрацию и предоставление права пользования наименованием места происхождения товара должна относиться только к одному наименованию и содержать сл</w:t>
      </w:r>
      <w:r w:rsidRPr="009971C5">
        <w:rPr>
          <w:rFonts w:ascii="Times New Roman" w:hAnsi="Times New Roman" w:cs="Times New Roman"/>
          <w:sz w:val="28"/>
          <w:szCs w:val="28"/>
        </w:rPr>
        <w:t>е</w:t>
      </w:r>
      <w:r w:rsidRPr="009971C5">
        <w:rPr>
          <w:rFonts w:ascii="Times New Roman" w:hAnsi="Times New Roman" w:cs="Times New Roman"/>
          <w:sz w:val="28"/>
          <w:szCs w:val="28"/>
        </w:rPr>
        <w:t xml:space="preserve">дующие сведения: заявление; </w:t>
      </w:r>
      <w:r w:rsidRPr="009971C5">
        <w:rPr>
          <w:rFonts w:ascii="Times New Roman" w:hAnsi="Times New Roman" w:cs="Times New Roman"/>
          <w:sz w:val="28"/>
          <w:szCs w:val="28"/>
        </w:rPr>
        <w:lastRenderedPageBreak/>
        <w:t>заявляемое обозначение. Необходимо указать, что название географического объекта может употребляться и как прилагательное (например, Липецкие кружева); вид товара, для обозначения которого испрашивается регистрация и предоста</w:t>
      </w:r>
      <w:r w:rsidRPr="009971C5">
        <w:rPr>
          <w:rFonts w:ascii="Times New Roman" w:hAnsi="Times New Roman" w:cs="Times New Roman"/>
          <w:sz w:val="28"/>
          <w:szCs w:val="28"/>
        </w:rPr>
        <w:t>в</w:t>
      </w:r>
      <w:r w:rsidRPr="009971C5">
        <w:rPr>
          <w:rFonts w:ascii="Times New Roman" w:hAnsi="Times New Roman" w:cs="Times New Roman"/>
          <w:sz w:val="28"/>
          <w:szCs w:val="28"/>
        </w:rPr>
        <w:t>ление права пользования; описание особых свойств товара, лаконичное и четкое с испол</w:t>
      </w:r>
      <w:r w:rsidRPr="009971C5">
        <w:rPr>
          <w:rFonts w:ascii="Times New Roman" w:hAnsi="Times New Roman" w:cs="Times New Roman"/>
          <w:sz w:val="28"/>
          <w:szCs w:val="28"/>
        </w:rPr>
        <w:t>ь</w:t>
      </w:r>
      <w:r w:rsidRPr="009971C5">
        <w:rPr>
          <w:rFonts w:ascii="Times New Roman" w:hAnsi="Times New Roman" w:cs="Times New Roman"/>
          <w:sz w:val="28"/>
          <w:szCs w:val="28"/>
        </w:rPr>
        <w:t>зованием специальной терминологии; заключение компетентного органа о местоположении заявителя и производимом им товаре.</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Заявка на товарный знак, внешне самый простой из всех видов заявочных документов – бланк на 2-х страницах. Однако, процент выдачи положительных решений Роспатента по з</w:t>
      </w:r>
      <w:r w:rsidRPr="009971C5">
        <w:rPr>
          <w:rFonts w:ascii="Times New Roman" w:hAnsi="Times New Roman" w:cs="Times New Roman"/>
          <w:sz w:val="28"/>
          <w:szCs w:val="28"/>
        </w:rPr>
        <w:t>а</w:t>
      </w:r>
      <w:r w:rsidRPr="009971C5">
        <w:rPr>
          <w:rFonts w:ascii="Times New Roman" w:hAnsi="Times New Roman" w:cs="Times New Roman"/>
          <w:sz w:val="28"/>
          <w:szCs w:val="28"/>
        </w:rPr>
        <w:t>явкам на товарные знаки значительно меньше, чем на другие объекты промышленной со</w:t>
      </w:r>
      <w:r w:rsidRPr="009971C5">
        <w:rPr>
          <w:rFonts w:ascii="Times New Roman" w:hAnsi="Times New Roman" w:cs="Times New Roman"/>
          <w:sz w:val="28"/>
          <w:szCs w:val="28"/>
        </w:rPr>
        <w:t>б</w:t>
      </w:r>
      <w:r w:rsidRPr="009971C5">
        <w:rPr>
          <w:rFonts w:ascii="Times New Roman" w:hAnsi="Times New Roman" w:cs="Times New Roman"/>
          <w:sz w:val="28"/>
          <w:szCs w:val="28"/>
        </w:rPr>
        <w:t>ственности. Это объясняется огромным количеством товарных знаков и подчас непроизвол</w:t>
      </w:r>
      <w:r w:rsidRPr="009971C5">
        <w:rPr>
          <w:rFonts w:ascii="Times New Roman" w:hAnsi="Times New Roman" w:cs="Times New Roman"/>
          <w:sz w:val="28"/>
          <w:szCs w:val="28"/>
        </w:rPr>
        <w:t>ь</w:t>
      </w:r>
      <w:r w:rsidRPr="009971C5">
        <w:rPr>
          <w:rFonts w:ascii="Times New Roman" w:hAnsi="Times New Roman" w:cs="Times New Roman"/>
          <w:sz w:val="28"/>
          <w:szCs w:val="28"/>
        </w:rPr>
        <w:t xml:space="preserve">ным желанием заявителей подделать свой знак под уже известное обозначение. С учетом того, что товарный знак, кстати, </w:t>
      </w:r>
      <w:proofErr w:type="gramStart"/>
      <w:r w:rsidRPr="009971C5">
        <w:rPr>
          <w:rFonts w:ascii="Times New Roman" w:hAnsi="Times New Roman" w:cs="Times New Roman"/>
          <w:sz w:val="28"/>
          <w:szCs w:val="28"/>
        </w:rPr>
        <w:t>также</w:t>
      </w:r>
      <w:proofErr w:type="gramEnd"/>
      <w:r w:rsidRPr="009971C5">
        <w:rPr>
          <w:rFonts w:ascii="Times New Roman" w:hAnsi="Times New Roman" w:cs="Times New Roman"/>
          <w:sz w:val="28"/>
          <w:szCs w:val="28"/>
        </w:rPr>
        <w:t xml:space="preserve"> как и изобретения и промышленные образцы ра</w:t>
      </w:r>
      <w:r w:rsidRPr="009971C5">
        <w:rPr>
          <w:rFonts w:ascii="Times New Roman" w:hAnsi="Times New Roman" w:cs="Times New Roman"/>
          <w:sz w:val="28"/>
          <w:szCs w:val="28"/>
        </w:rPr>
        <w:t>с</w:t>
      </w:r>
      <w:r w:rsidRPr="009971C5">
        <w:rPr>
          <w:rFonts w:ascii="Times New Roman" w:hAnsi="Times New Roman" w:cs="Times New Roman"/>
          <w:sz w:val="28"/>
          <w:szCs w:val="28"/>
        </w:rPr>
        <w:t>сматривается в Роспатенте в течение 1,5 – 2 лет, целесообразно до подачи заявки на сл</w:t>
      </w:r>
      <w:r w:rsidRPr="009971C5">
        <w:rPr>
          <w:rFonts w:ascii="Times New Roman" w:hAnsi="Times New Roman" w:cs="Times New Roman"/>
          <w:sz w:val="28"/>
          <w:szCs w:val="28"/>
        </w:rPr>
        <w:t>о</w:t>
      </w:r>
      <w:r w:rsidRPr="009971C5">
        <w:rPr>
          <w:rFonts w:ascii="Times New Roman" w:hAnsi="Times New Roman" w:cs="Times New Roman"/>
          <w:sz w:val="28"/>
          <w:szCs w:val="28"/>
        </w:rPr>
        <w:t xml:space="preserve">весный товарный знак заказывать поиск одноименных и тождественных обозначений в </w:t>
      </w:r>
      <w:proofErr w:type="spellStart"/>
      <w:r w:rsidRPr="009971C5">
        <w:rPr>
          <w:rFonts w:ascii="Times New Roman" w:hAnsi="Times New Roman" w:cs="Times New Roman"/>
          <w:sz w:val="28"/>
          <w:szCs w:val="28"/>
        </w:rPr>
        <w:t>ФИПСе</w:t>
      </w:r>
      <w:proofErr w:type="spellEnd"/>
      <w:r w:rsidRPr="009971C5">
        <w:rPr>
          <w:rFonts w:ascii="Times New Roman" w:hAnsi="Times New Roman" w:cs="Times New Roman"/>
          <w:sz w:val="28"/>
          <w:szCs w:val="28"/>
        </w:rPr>
        <w:t>. Такая услуга выполняется институтом в течение 1 – 4 недель и стоит относительно недорого, одн</w:t>
      </w:r>
      <w:r w:rsidRPr="009971C5">
        <w:rPr>
          <w:rFonts w:ascii="Times New Roman" w:hAnsi="Times New Roman" w:cs="Times New Roman"/>
          <w:sz w:val="28"/>
          <w:szCs w:val="28"/>
        </w:rPr>
        <w:t>а</w:t>
      </w:r>
      <w:r w:rsidRPr="009971C5">
        <w:rPr>
          <w:rFonts w:ascii="Times New Roman" w:hAnsi="Times New Roman" w:cs="Times New Roman"/>
          <w:sz w:val="28"/>
          <w:szCs w:val="28"/>
        </w:rPr>
        <w:t xml:space="preserve">ко даёт какие-то гарантии того, что заявляемый знак будет зарегистрирован.  </w:t>
      </w:r>
    </w:p>
    <w:p w:rsidR="009971C5" w:rsidRPr="009971C5" w:rsidRDefault="009971C5" w:rsidP="009971C5">
      <w:pPr>
        <w:ind w:firstLine="540"/>
        <w:jc w:val="both"/>
        <w:rPr>
          <w:rFonts w:ascii="Times New Roman" w:hAnsi="Times New Roman" w:cs="Times New Roman"/>
          <w:sz w:val="28"/>
          <w:szCs w:val="28"/>
        </w:rPr>
      </w:pPr>
    </w:p>
    <w:p w:rsidR="009971C5" w:rsidRPr="009971C5" w:rsidRDefault="009971C5" w:rsidP="009971C5">
      <w:pPr>
        <w:ind w:firstLine="540"/>
        <w:jc w:val="center"/>
        <w:rPr>
          <w:rFonts w:ascii="Times New Roman" w:hAnsi="Times New Roman" w:cs="Times New Roman"/>
          <w:sz w:val="28"/>
          <w:szCs w:val="28"/>
        </w:rPr>
      </w:pPr>
      <w:r w:rsidRPr="009971C5">
        <w:rPr>
          <w:rFonts w:ascii="Times New Roman" w:hAnsi="Times New Roman" w:cs="Times New Roman"/>
          <w:sz w:val="28"/>
          <w:szCs w:val="28"/>
        </w:rPr>
        <w:t>5. Международная патентная классификация (МПК)</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Патентная документация представляет собой отдельный вид научно-технической лит</w:t>
      </w:r>
      <w:r w:rsidRPr="009971C5">
        <w:rPr>
          <w:rFonts w:ascii="Times New Roman" w:hAnsi="Times New Roman" w:cs="Times New Roman"/>
          <w:sz w:val="28"/>
          <w:szCs w:val="28"/>
        </w:rPr>
        <w:t>е</w:t>
      </w:r>
      <w:r w:rsidRPr="009971C5">
        <w:rPr>
          <w:rFonts w:ascii="Times New Roman" w:hAnsi="Times New Roman" w:cs="Times New Roman"/>
          <w:sz w:val="28"/>
          <w:szCs w:val="28"/>
        </w:rPr>
        <w:t>ратуры, для ориентации в котором применяется специальная система ее упорядочения, так называемая классификация изобретений. На основании классификации изобретений ос</w:t>
      </w:r>
      <w:r w:rsidRPr="009971C5">
        <w:rPr>
          <w:rFonts w:ascii="Times New Roman" w:hAnsi="Times New Roman" w:cs="Times New Roman"/>
          <w:sz w:val="28"/>
          <w:szCs w:val="28"/>
        </w:rPr>
        <w:t>у</w:t>
      </w:r>
      <w:r w:rsidRPr="009971C5">
        <w:rPr>
          <w:rFonts w:ascii="Times New Roman" w:hAnsi="Times New Roman" w:cs="Times New Roman"/>
          <w:sz w:val="28"/>
          <w:szCs w:val="28"/>
        </w:rPr>
        <w:t>ществляется распределение технических решений, содержащихся в описании изобретений к патентам и в других патентных документах по тематическим рубрикам. Это позволяет пров</w:t>
      </w:r>
      <w:r w:rsidRPr="009971C5">
        <w:rPr>
          <w:rFonts w:ascii="Times New Roman" w:hAnsi="Times New Roman" w:cs="Times New Roman"/>
          <w:sz w:val="28"/>
          <w:szCs w:val="28"/>
        </w:rPr>
        <w:t>е</w:t>
      </w:r>
      <w:r w:rsidRPr="009971C5">
        <w:rPr>
          <w:rFonts w:ascii="Times New Roman" w:hAnsi="Times New Roman" w:cs="Times New Roman"/>
          <w:sz w:val="28"/>
          <w:szCs w:val="28"/>
        </w:rPr>
        <w:t>сти индексирование и расстановку патентной документации в фонде, осуществлять её п</w:t>
      </w:r>
      <w:r w:rsidRPr="009971C5">
        <w:rPr>
          <w:rFonts w:ascii="Times New Roman" w:hAnsi="Times New Roman" w:cs="Times New Roman"/>
          <w:sz w:val="28"/>
          <w:szCs w:val="28"/>
        </w:rPr>
        <w:t>о</w:t>
      </w:r>
      <w:r w:rsidRPr="009971C5">
        <w:rPr>
          <w:rFonts w:ascii="Times New Roman" w:hAnsi="Times New Roman" w:cs="Times New Roman"/>
          <w:sz w:val="28"/>
          <w:szCs w:val="28"/>
        </w:rPr>
        <w:t>иск в соответствии с запросом.</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Исторически в каждой промышленно развитой стране создавалась своя система кла</w:t>
      </w:r>
      <w:r w:rsidRPr="009971C5">
        <w:rPr>
          <w:rFonts w:ascii="Times New Roman" w:hAnsi="Times New Roman" w:cs="Times New Roman"/>
          <w:sz w:val="28"/>
          <w:szCs w:val="28"/>
        </w:rPr>
        <w:t>с</w:t>
      </w:r>
      <w:r w:rsidRPr="009971C5">
        <w:rPr>
          <w:rFonts w:ascii="Times New Roman" w:hAnsi="Times New Roman" w:cs="Times New Roman"/>
          <w:sz w:val="28"/>
          <w:szCs w:val="28"/>
        </w:rPr>
        <w:t>сификации изобретений. В 19 в. В США, Великобритании, Германии и других странах пол</w:t>
      </w:r>
      <w:r w:rsidRPr="009971C5">
        <w:rPr>
          <w:rFonts w:ascii="Times New Roman" w:hAnsi="Times New Roman" w:cs="Times New Roman"/>
          <w:sz w:val="28"/>
          <w:szCs w:val="28"/>
        </w:rPr>
        <w:t>у</w:t>
      </w:r>
      <w:r w:rsidRPr="009971C5">
        <w:rPr>
          <w:rFonts w:ascii="Times New Roman" w:hAnsi="Times New Roman" w:cs="Times New Roman"/>
          <w:sz w:val="28"/>
          <w:szCs w:val="28"/>
        </w:rPr>
        <w:t>чили распространение национальные системы кла</w:t>
      </w:r>
      <w:r w:rsidRPr="009971C5">
        <w:rPr>
          <w:rFonts w:ascii="Times New Roman" w:hAnsi="Times New Roman" w:cs="Times New Roman"/>
          <w:sz w:val="28"/>
          <w:szCs w:val="28"/>
        </w:rPr>
        <w:t>с</w:t>
      </w:r>
      <w:r w:rsidRPr="009971C5">
        <w:rPr>
          <w:rFonts w:ascii="Times New Roman" w:hAnsi="Times New Roman" w:cs="Times New Roman"/>
          <w:sz w:val="28"/>
          <w:szCs w:val="28"/>
        </w:rPr>
        <w:t>сификации. К наиболее известным из них относятся германская, амер</w:t>
      </w:r>
      <w:r w:rsidRPr="009971C5">
        <w:rPr>
          <w:rFonts w:ascii="Times New Roman" w:hAnsi="Times New Roman" w:cs="Times New Roman"/>
          <w:sz w:val="28"/>
          <w:szCs w:val="28"/>
        </w:rPr>
        <w:t>и</w:t>
      </w:r>
      <w:r w:rsidRPr="009971C5">
        <w:rPr>
          <w:rFonts w:ascii="Times New Roman" w:hAnsi="Times New Roman" w:cs="Times New Roman"/>
          <w:sz w:val="28"/>
          <w:szCs w:val="28"/>
        </w:rPr>
        <w:t>канская, английская и японская.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 России первая система классификации изобретений была введена в 1896 году. Она содержала 16 основных (отраслевых) подразделений, обозначенных римскими цифрами. С 1913 года была принята новая классификация, предста</w:t>
      </w:r>
      <w:r w:rsidRPr="009971C5">
        <w:rPr>
          <w:rFonts w:ascii="Times New Roman" w:hAnsi="Times New Roman" w:cs="Times New Roman"/>
          <w:sz w:val="28"/>
          <w:szCs w:val="28"/>
        </w:rPr>
        <w:t>в</w:t>
      </w:r>
      <w:r w:rsidRPr="009971C5">
        <w:rPr>
          <w:rFonts w:ascii="Times New Roman" w:hAnsi="Times New Roman" w:cs="Times New Roman"/>
          <w:sz w:val="28"/>
          <w:szCs w:val="28"/>
        </w:rPr>
        <w:t>ляющая собой упрощенный вариант германской системы.</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lastRenderedPageBreak/>
        <w:t>В настоящее время во всех промышленно развитых странах принята Международная патентная классификация (МПК) представляющая собой единую систему, охватывающая все патентные документы. МПК была разработана в связи с договоренностью ряда европейских стран о сближении систем классификации изобретений. Официально в соответствии со Страсбургской конвенцией она называется Международной патентной классификац</w:t>
      </w:r>
      <w:r w:rsidRPr="009971C5">
        <w:rPr>
          <w:rFonts w:ascii="Times New Roman" w:hAnsi="Times New Roman" w:cs="Times New Roman"/>
          <w:sz w:val="28"/>
          <w:szCs w:val="28"/>
        </w:rPr>
        <w:t>и</w:t>
      </w:r>
      <w:r w:rsidRPr="009971C5">
        <w:rPr>
          <w:rFonts w:ascii="Times New Roman" w:hAnsi="Times New Roman" w:cs="Times New Roman"/>
          <w:sz w:val="28"/>
          <w:szCs w:val="28"/>
        </w:rPr>
        <w:t>ей.</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Каждые пять лет вводится новая редакция МПК, с 2000 года в России действует сед</w:t>
      </w:r>
      <w:r w:rsidRPr="009971C5">
        <w:rPr>
          <w:rFonts w:ascii="Times New Roman" w:hAnsi="Times New Roman" w:cs="Times New Roman"/>
          <w:sz w:val="28"/>
          <w:szCs w:val="28"/>
        </w:rPr>
        <w:t>ь</w:t>
      </w:r>
      <w:r w:rsidRPr="009971C5">
        <w:rPr>
          <w:rFonts w:ascii="Times New Roman" w:hAnsi="Times New Roman" w:cs="Times New Roman"/>
          <w:sz w:val="28"/>
          <w:szCs w:val="28"/>
        </w:rPr>
        <w:t>мая редакция МПК.</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Применяемая классификация изобретений представляет собой многоступенчатые с</w:t>
      </w:r>
      <w:r w:rsidRPr="009971C5">
        <w:rPr>
          <w:rFonts w:ascii="Times New Roman" w:hAnsi="Times New Roman" w:cs="Times New Roman"/>
          <w:sz w:val="28"/>
          <w:szCs w:val="28"/>
        </w:rPr>
        <w:t>и</w:t>
      </w:r>
      <w:r w:rsidRPr="009971C5">
        <w:rPr>
          <w:rFonts w:ascii="Times New Roman" w:hAnsi="Times New Roman" w:cs="Times New Roman"/>
          <w:sz w:val="28"/>
          <w:szCs w:val="28"/>
        </w:rPr>
        <w:t>стемы распределения понятий, организованных по принципам от общего к частному. Это означает, что последующие цифры или буквы индекса определяют все большую диффере</w:t>
      </w:r>
      <w:r w:rsidRPr="009971C5">
        <w:rPr>
          <w:rFonts w:ascii="Times New Roman" w:hAnsi="Times New Roman" w:cs="Times New Roman"/>
          <w:sz w:val="28"/>
          <w:szCs w:val="28"/>
        </w:rPr>
        <w:t>н</w:t>
      </w:r>
      <w:r w:rsidRPr="009971C5">
        <w:rPr>
          <w:rFonts w:ascii="Times New Roman" w:hAnsi="Times New Roman" w:cs="Times New Roman"/>
          <w:sz w:val="28"/>
          <w:szCs w:val="28"/>
        </w:rPr>
        <w:t>циацию классифицируемой обла</w:t>
      </w:r>
      <w:r w:rsidRPr="009971C5">
        <w:rPr>
          <w:rFonts w:ascii="Times New Roman" w:hAnsi="Times New Roman" w:cs="Times New Roman"/>
          <w:sz w:val="28"/>
          <w:szCs w:val="28"/>
        </w:rPr>
        <w:t>с</w:t>
      </w:r>
      <w:r w:rsidRPr="009971C5">
        <w:rPr>
          <w:rFonts w:ascii="Times New Roman" w:hAnsi="Times New Roman" w:cs="Times New Roman"/>
          <w:sz w:val="28"/>
          <w:szCs w:val="28"/>
        </w:rPr>
        <w:t>ти, сужая понятия отражаемого каждой классификационной рубрики. Такой принцип п</w:t>
      </w:r>
      <w:r w:rsidRPr="009971C5">
        <w:rPr>
          <w:rFonts w:ascii="Times New Roman" w:hAnsi="Times New Roman" w:cs="Times New Roman"/>
          <w:sz w:val="28"/>
          <w:szCs w:val="28"/>
        </w:rPr>
        <w:t>о</w:t>
      </w:r>
      <w:r w:rsidRPr="009971C5">
        <w:rPr>
          <w:rFonts w:ascii="Times New Roman" w:hAnsi="Times New Roman" w:cs="Times New Roman"/>
          <w:sz w:val="28"/>
          <w:szCs w:val="28"/>
        </w:rPr>
        <w:t>строения классификации называется иерархическим.</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Логичность структуры обеспечивается расположением классифицируемых областей в соответствии со следующими восьмью разделами, обозначенными заглавными буквами л</w:t>
      </w:r>
      <w:r w:rsidRPr="009971C5">
        <w:rPr>
          <w:rFonts w:ascii="Times New Roman" w:hAnsi="Times New Roman" w:cs="Times New Roman"/>
          <w:sz w:val="28"/>
          <w:szCs w:val="28"/>
        </w:rPr>
        <w:t>а</w:t>
      </w:r>
      <w:r w:rsidRPr="009971C5">
        <w:rPr>
          <w:rFonts w:ascii="Times New Roman" w:hAnsi="Times New Roman" w:cs="Times New Roman"/>
          <w:sz w:val="28"/>
          <w:szCs w:val="28"/>
        </w:rPr>
        <w:t>тинского алфавита: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xml:space="preserve">А – удовлетворение жизненных потребностей человека; </w:t>
      </w:r>
      <w:r w:rsidRPr="009971C5">
        <w:rPr>
          <w:rFonts w:ascii="Times New Roman" w:hAnsi="Times New Roman" w:cs="Times New Roman"/>
          <w:sz w:val="28"/>
          <w:szCs w:val="28"/>
          <w:lang w:val="en-US"/>
        </w:rPr>
        <w:t>B</w:t>
      </w:r>
      <w:r w:rsidRPr="009971C5">
        <w:rPr>
          <w:rFonts w:ascii="Times New Roman" w:hAnsi="Times New Roman" w:cs="Times New Roman"/>
          <w:sz w:val="28"/>
          <w:szCs w:val="28"/>
        </w:rPr>
        <w:t xml:space="preserve"> – различные технологич</w:t>
      </w:r>
      <w:r w:rsidRPr="009971C5">
        <w:rPr>
          <w:rFonts w:ascii="Times New Roman" w:hAnsi="Times New Roman" w:cs="Times New Roman"/>
          <w:sz w:val="28"/>
          <w:szCs w:val="28"/>
        </w:rPr>
        <w:t>е</w:t>
      </w:r>
      <w:r w:rsidRPr="009971C5">
        <w:rPr>
          <w:rFonts w:ascii="Times New Roman" w:hAnsi="Times New Roman" w:cs="Times New Roman"/>
          <w:sz w:val="28"/>
          <w:szCs w:val="28"/>
        </w:rPr>
        <w:t xml:space="preserve">ские процессы; С – химия и металлургия; </w:t>
      </w:r>
      <w:r w:rsidRPr="009971C5">
        <w:rPr>
          <w:rFonts w:ascii="Times New Roman" w:hAnsi="Times New Roman" w:cs="Times New Roman"/>
          <w:sz w:val="28"/>
          <w:szCs w:val="28"/>
          <w:lang w:val="en-US"/>
        </w:rPr>
        <w:t>D</w:t>
      </w:r>
      <w:r w:rsidRPr="009971C5">
        <w:rPr>
          <w:rFonts w:ascii="Times New Roman" w:hAnsi="Times New Roman" w:cs="Times New Roman"/>
          <w:sz w:val="28"/>
          <w:szCs w:val="28"/>
        </w:rPr>
        <w:t xml:space="preserve"> – текстиль и бумага; </w:t>
      </w:r>
      <w:r w:rsidRPr="009971C5">
        <w:rPr>
          <w:rFonts w:ascii="Times New Roman" w:hAnsi="Times New Roman" w:cs="Times New Roman"/>
          <w:sz w:val="28"/>
          <w:szCs w:val="28"/>
          <w:lang w:val="en-US"/>
        </w:rPr>
        <w:t>E</w:t>
      </w:r>
      <w:r w:rsidRPr="009971C5">
        <w:rPr>
          <w:rFonts w:ascii="Times New Roman" w:hAnsi="Times New Roman" w:cs="Times New Roman"/>
          <w:sz w:val="28"/>
          <w:szCs w:val="28"/>
        </w:rPr>
        <w:t xml:space="preserve"> – строительство; </w:t>
      </w:r>
      <w:r w:rsidRPr="009971C5">
        <w:rPr>
          <w:rFonts w:ascii="Times New Roman" w:hAnsi="Times New Roman" w:cs="Times New Roman"/>
          <w:sz w:val="28"/>
          <w:szCs w:val="28"/>
          <w:lang w:val="en-US"/>
        </w:rPr>
        <w:t>F</w:t>
      </w:r>
      <w:r w:rsidRPr="009971C5">
        <w:rPr>
          <w:rFonts w:ascii="Times New Roman" w:hAnsi="Times New Roman" w:cs="Times New Roman"/>
          <w:sz w:val="28"/>
          <w:szCs w:val="28"/>
        </w:rPr>
        <w:t xml:space="preserve"> – пр</w:t>
      </w:r>
      <w:r w:rsidRPr="009971C5">
        <w:rPr>
          <w:rFonts w:ascii="Times New Roman" w:hAnsi="Times New Roman" w:cs="Times New Roman"/>
          <w:sz w:val="28"/>
          <w:szCs w:val="28"/>
        </w:rPr>
        <w:t>и</w:t>
      </w:r>
      <w:r w:rsidRPr="009971C5">
        <w:rPr>
          <w:rFonts w:ascii="Times New Roman" w:hAnsi="Times New Roman" w:cs="Times New Roman"/>
          <w:sz w:val="28"/>
          <w:szCs w:val="28"/>
        </w:rPr>
        <w:t xml:space="preserve">кладная механика, освещение и отопление, двигатели и насосы, оружие и боеприпасы; </w:t>
      </w:r>
      <w:r w:rsidRPr="009971C5">
        <w:rPr>
          <w:rFonts w:ascii="Times New Roman" w:hAnsi="Times New Roman" w:cs="Times New Roman"/>
          <w:sz w:val="28"/>
          <w:szCs w:val="28"/>
          <w:lang w:val="en-US"/>
        </w:rPr>
        <w:t>G</w:t>
      </w:r>
      <w:r w:rsidRPr="009971C5">
        <w:rPr>
          <w:rFonts w:ascii="Times New Roman" w:hAnsi="Times New Roman" w:cs="Times New Roman"/>
          <w:sz w:val="28"/>
          <w:szCs w:val="28"/>
        </w:rPr>
        <w:t xml:space="preserve"> – техническая физика; </w:t>
      </w:r>
      <w:r w:rsidRPr="009971C5">
        <w:rPr>
          <w:rFonts w:ascii="Times New Roman" w:hAnsi="Times New Roman" w:cs="Times New Roman"/>
          <w:sz w:val="28"/>
          <w:szCs w:val="28"/>
          <w:lang w:val="en-US"/>
        </w:rPr>
        <w:t>H</w:t>
      </w:r>
      <w:r w:rsidRPr="009971C5">
        <w:rPr>
          <w:rFonts w:ascii="Times New Roman" w:hAnsi="Times New Roman" w:cs="Times New Roman"/>
          <w:sz w:val="28"/>
          <w:szCs w:val="28"/>
        </w:rPr>
        <w:t xml:space="preserve"> – электр</w:t>
      </w:r>
      <w:r w:rsidRPr="009971C5">
        <w:rPr>
          <w:rFonts w:ascii="Times New Roman" w:hAnsi="Times New Roman" w:cs="Times New Roman"/>
          <w:sz w:val="28"/>
          <w:szCs w:val="28"/>
        </w:rPr>
        <w:t>и</w:t>
      </w:r>
      <w:r w:rsidRPr="009971C5">
        <w:rPr>
          <w:rFonts w:ascii="Times New Roman" w:hAnsi="Times New Roman" w:cs="Times New Roman"/>
          <w:sz w:val="28"/>
          <w:szCs w:val="28"/>
        </w:rPr>
        <w:t>чество.</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МПК содержит 8 разделов </w:t>
      </w:r>
      <w:r w:rsidRPr="009971C5">
        <w:rPr>
          <w:rFonts w:ascii="Times New Roman" w:hAnsi="Times New Roman" w:cs="Times New Roman"/>
          <w:sz w:val="28"/>
          <w:szCs w:val="28"/>
        </w:rPr>
        <w:t>(латинские буквы от А до Н), около 120 классов (дв</w:t>
      </w:r>
      <w:r w:rsidRPr="009971C5">
        <w:rPr>
          <w:rFonts w:ascii="Times New Roman" w:hAnsi="Times New Roman" w:cs="Times New Roman"/>
          <w:sz w:val="28"/>
          <w:szCs w:val="28"/>
        </w:rPr>
        <w:t>у</w:t>
      </w:r>
      <w:r w:rsidRPr="009971C5">
        <w:rPr>
          <w:rFonts w:ascii="Times New Roman" w:hAnsi="Times New Roman" w:cs="Times New Roman"/>
          <w:sz w:val="28"/>
          <w:szCs w:val="28"/>
        </w:rPr>
        <w:t>значные числа), свыше 600 подклассов (латинские буквы), около 7 тысяч групп и свыше 50 тысяч подгрупп (арабские числа через косую черту). Перед индексом подгруппы ставится одна точка или более, которые (вместе с отступом вправо) определяют степень ее подч</w:t>
      </w:r>
      <w:r w:rsidRPr="009971C5">
        <w:rPr>
          <w:rFonts w:ascii="Times New Roman" w:hAnsi="Times New Roman" w:cs="Times New Roman"/>
          <w:sz w:val="28"/>
          <w:szCs w:val="28"/>
        </w:rPr>
        <w:t>и</w:t>
      </w:r>
      <w:r w:rsidRPr="009971C5">
        <w:rPr>
          <w:rFonts w:ascii="Times New Roman" w:hAnsi="Times New Roman" w:cs="Times New Roman"/>
          <w:sz w:val="28"/>
          <w:szCs w:val="28"/>
        </w:rPr>
        <w:t xml:space="preserve">ненности. </w:t>
      </w:r>
    </w:p>
    <w:p w:rsidR="009971C5" w:rsidRPr="009971C5" w:rsidRDefault="009971C5" w:rsidP="009971C5">
      <w:pPr>
        <w:ind w:firstLine="540"/>
        <w:jc w:val="both"/>
        <w:rPr>
          <w:rFonts w:ascii="Times New Roman" w:hAnsi="Times New Roman" w:cs="Times New Roman"/>
          <w:sz w:val="28"/>
          <w:szCs w:val="28"/>
        </w:rPr>
      </w:pPr>
      <w:proofErr w:type="gramStart"/>
      <w:r w:rsidRPr="009971C5">
        <w:rPr>
          <w:rFonts w:ascii="Times New Roman" w:hAnsi="Times New Roman" w:cs="Times New Roman"/>
          <w:sz w:val="28"/>
          <w:szCs w:val="28"/>
        </w:rPr>
        <w:t>Например</w:t>
      </w:r>
      <w:proofErr w:type="gramEnd"/>
      <w:r w:rsidRPr="009971C5">
        <w:rPr>
          <w:rFonts w:ascii="Times New Roman" w:hAnsi="Times New Roman" w:cs="Times New Roman"/>
          <w:sz w:val="28"/>
          <w:szCs w:val="28"/>
        </w:rPr>
        <w:t>:</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lang w:val="en-US"/>
        </w:rPr>
        <w:t>G</w:t>
      </w:r>
      <w:r w:rsidRPr="009971C5">
        <w:rPr>
          <w:rFonts w:ascii="Times New Roman" w:hAnsi="Times New Roman" w:cs="Times New Roman"/>
          <w:sz w:val="28"/>
          <w:szCs w:val="28"/>
        </w:rPr>
        <w:t xml:space="preserve"> 09</w:t>
      </w:r>
      <w:r w:rsidRPr="009971C5">
        <w:rPr>
          <w:rFonts w:ascii="Times New Roman" w:hAnsi="Times New Roman" w:cs="Times New Roman"/>
          <w:sz w:val="28"/>
          <w:szCs w:val="28"/>
          <w:lang w:val="en-US"/>
        </w:rPr>
        <w:t>D</w:t>
      </w:r>
      <w:r w:rsidRPr="009971C5">
        <w:rPr>
          <w:rFonts w:ascii="Times New Roman" w:hAnsi="Times New Roman" w:cs="Times New Roman"/>
          <w:sz w:val="28"/>
          <w:szCs w:val="28"/>
        </w:rPr>
        <w:t xml:space="preserve"> 3/00 – Вечные календари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.3/02 со съемными указателями чисел</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.3/04 с неподвижными указателями чисел</w:t>
      </w:r>
    </w:p>
    <w:p w:rsidR="009971C5" w:rsidRPr="009971C5" w:rsidRDefault="009971C5" w:rsidP="009971C5">
      <w:pPr>
        <w:ind w:firstLine="540"/>
        <w:jc w:val="both"/>
        <w:rPr>
          <w:rFonts w:ascii="Times New Roman" w:hAnsi="Times New Roman" w:cs="Times New Roman"/>
          <w:sz w:val="28"/>
          <w:szCs w:val="28"/>
        </w:rPr>
      </w:pPr>
      <w:proofErr w:type="gramStart"/>
      <w:r w:rsidRPr="009971C5">
        <w:rPr>
          <w:rFonts w:ascii="Times New Roman" w:hAnsi="Times New Roman" w:cs="Times New Roman"/>
          <w:sz w:val="28"/>
          <w:szCs w:val="28"/>
        </w:rPr>
        <w:t>..</w:t>
      </w:r>
      <w:proofErr w:type="gramEnd"/>
      <w:r w:rsidRPr="009971C5">
        <w:rPr>
          <w:rFonts w:ascii="Times New Roman" w:hAnsi="Times New Roman" w:cs="Times New Roman"/>
          <w:sz w:val="28"/>
          <w:szCs w:val="28"/>
        </w:rPr>
        <w:t>3/06 с вращающимися указателями чисел</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…3/08 в виде дисков</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xml:space="preserve">В итоге рубрика </w:t>
      </w:r>
      <w:r w:rsidRPr="009971C5">
        <w:rPr>
          <w:rFonts w:ascii="Times New Roman" w:hAnsi="Times New Roman" w:cs="Times New Roman"/>
          <w:sz w:val="28"/>
          <w:szCs w:val="28"/>
          <w:lang w:val="en-US"/>
        </w:rPr>
        <w:t>G</w:t>
      </w:r>
      <w:r w:rsidRPr="009971C5">
        <w:rPr>
          <w:rFonts w:ascii="Times New Roman" w:hAnsi="Times New Roman" w:cs="Times New Roman"/>
          <w:sz w:val="28"/>
          <w:szCs w:val="28"/>
        </w:rPr>
        <w:t>09</w:t>
      </w:r>
      <w:r w:rsidRPr="009971C5">
        <w:rPr>
          <w:rFonts w:ascii="Times New Roman" w:hAnsi="Times New Roman" w:cs="Times New Roman"/>
          <w:sz w:val="28"/>
          <w:szCs w:val="28"/>
          <w:lang w:val="en-US"/>
        </w:rPr>
        <w:t>D</w:t>
      </w:r>
      <w:r w:rsidRPr="009971C5">
        <w:rPr>
          <w:rFonts w:ascii="Times New Roman" w:hAnsi="Times New Roman" w:cs="Times New Roman"/>
          <w:sz w:val="28"/>
          <w:szCs w:val="28"/>
        </w:rPr>
        <w:t>3/08 будет означать: «Вечные календари с вращающимися указ</w:t>
      </w:r>
      <w:r w:rsidRPr="009971C5">
        <w:rPr>
          <w:rFonts w:ascii="Times New Roman" w:hAnsi="Times New Roman" w:cs="Times New Roman"/>
          <w:sz w:val="28"/>
          <w:szCs w:val="28"/>
        </w:rPr>
        <w:t>а</w:t>
      </w:r>
      <w:r w:rsidRPr="009971C5">
        <w:rPr>
          <w:rFonts w:ascii="Times New Roman" w:hAnsi="Times New Roman" w:cs="Times New Roman"/>
          <w:sz w:val="28"/>
          <w:szCs w:val="28"/>
        </w:rPr>
        <w:t>телями чисел в виде диска».</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lastRenderedPageBreak/>
        <w:t>Если патентному документу присвоено несколько индексов, тогда на первое место ст</w:t>
      </w:r>
      <w:r w:rsidRPr="009971C5">
        <w:rPr>
          <w:rFonts w:ascii="Times New Roman" w:hAnsi="Times New Roman" w:cs="Times New Roman"/>
          <w:sz w:val="28"/>
          <w:szCs w:val="28"/>
        </w:rPr>
        <w:t>а</w:t>
      </w:r>
      <w:r w:rsidRPr="009971C5">
        <w:rPr>
          <w:rFonts w:ascii="Times New Roman" w:hAnsi="Times New Roman" w:cs="Times New Roman"/>
          <w:sz w:val="28"/>
          <w:szCs w:val="28"/>
        </w:rPr>
        <w:t>вят основной, отражающий содержание формулы изобретения. З</w:t>
      </w:r>
      <w:r w:rsidRPr="009971C5">
        <w:rPr>
          <w:rFonts w:ascii="Times New Roman" w:hAnsi="Times New Roman" w:cs="Times New Roman"/>
          <w:sz w:val="28"/>
          <w:szCs w:val="28"/>
        </w:rPr>
        <w:t>а</w:t>
      </w:r>
      <w:r w:rsidRPr="009971C5">
        <w:rPr>
          <w:rFonts w:ascii="Times New Roman" w:hAnsi="Times New Roman" w:cs="Times New Roman"/>
          <w:sz w:val="28"/>
          <w:szCs w:val="28"/>
        </w:rPr>
        <w:t xml:space="preserve">тем через запятую даются индексы, относящиеся ко второму признаку (если он есть). Например, </w:t>
      </w:r>
      <w:r w:rsidRPr="009971C5">
        <w:rPr>
          <w:rFonts w:ascii="Times New Roman" w:hAnsi="Times New Roman" w:cs="Times New Roman"/>
          <w:sz w:val="28"/>
          <w:szCs w:val="28"/>
          <w:lang w:val="en-US"/>
        </w:rPr>
        <w:t>C</w:t>
      </w:r>
      <w:r w:rsidRPr="009971C5">
        <w:rPr>
          <w:rFonts w:ascii="Times New Roman" w:hAnsi="Times New Roman" w:cs="Times New Roman"/>
          <w:sz w:val="28"/>
          <w:szCs w:val="28"/>
        </w:rPr>
        <w:t>08</w:t>
      </w:r>
      <w:r w:rsidRPr="009971C5">
        <w:rPr>
          <w:rFonts w:ascii="Times New Roman" w:hAnsi="Times New Roman" w:cs="Times New Roman"/>
          <w:sz w:val="28"/>
          <w:szCs w:val="28"/>
          <w:lang w:val="en-US"/>
        </w:rPr>
        <w:t>F</w:t>
      </w:r>
      <w:r w:rsidRPr="009971C5">
        <w:rPr>
          <w:rFonts w:ascii="Times New Roman" w:hAnsi="Times New Roman" w:cs="Times New Roman"/>
          <w:sz w:val="28"/>
          <w:szCs w:val="28"/>
        </w:rPr>
        <w:t>210/16, 255/04.</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Далее после знака // (две косые черты) могут помещаться индексы дополнительной информации, не относящейся к предмету защиты, но представля</w:t>
      </w:r>
      <w:r w:rsidRPr="009971C5">
        <w:rPr>
          <w:rFonts w:ascii="Times New Roman" w:hAnsi="Times New Roman" w:cs="Times New Roman"/>
          <w:sz w:val="28"/>
          <w:szCs w:val="28"/>
        </w:rPr>
        <w:t>ю</w:t>
      </w:r>
      <w:r w:rsidRPr="009971C5">
        <w:rPr>
          <w:rFonts w:ascii="Times New Roman" w:hAnsi="Times New Roman" w:cs="Times New Roman"/>
          <w:sz w:val="28"/>
          <w:szCs w:val="28"/>
        </w:rPr>
        <w:t xml:space="preserve">щие технический интерес: </w:t>
      </w:r>
      <w:r w:rsidRPr="009971C5">
        <w:rPr>
          <w:rFonts w:ascii="Times New Roman" w:hAnsi="Times New Roman" w:cs="Times New Roman"/>
          <w:sz w:val="28"/>
          <w:szCs w:val="28"/>
          <w:lang w:val="en-US"/>
        </w:rPr>
        <w:t>H</w:t>
      </w:r>
      <w:r w:rsidRPr="009971C5">
        <w:rPr>
          <w:rFonts w:ascii="Times New Roman" w:hAnsi="Times New Roman" w:cs="Times New Roman"/>
          <w:sz w:val="28"/>
          <w:szCs w:val="28"/>
        </w:rPr>
        <w:t>02</w:t>
      </w:r>
      <w:r w:rsidRPr="009971C5">
        <w:rPr>
          <w:rFonts w:ascii="Times New Roman" w:hAnsi="Times New Roman" w:cs="Times New Roman"/>
          <w:sz w:val="28"/>
          <w:szCs w:val="28"/>
          <w:lang w:val="en-US"/>
        </w:rPr>
        <w:t>P</w:t>
      </w:r>
      <w:r w:rsidRPr="009971C5">
        <w:rPr>
          <w:rFonts w:ascii="Times New Roman" w:hAnsi="Times New Roman" w:cs="Times New Roman"/>
          <w:sz w:val="28"/>
          <w:szCs w:val="28"/>
        </w:rPr>
        <w:t>13/14//</w:t>
      </w:r>
      <w:r w:rsidRPr="009971C5">
        <w:rPr>
          <w:rFonts w:ascii="Times New Roman" w:hAnsi="Times New Roman" w:cs="Times New Roman"/>
          <w:sz w:val="28"/>
          <w:szCs w:val="28"/>
          <w:lang w:val="en-US"/>
        </w:rPr>
        <w:t>G</w:t>
      </w:r>
      <w:r w:rsidRPr="009971C5">
        <w:rPr>
          <w:rFonts w:ascii="Times New Roman" w:hAnsi="Times New Roman" w:cs="Times New Roman"/>
          <w:sz w:val="28"/>
          <w:szCs w:val="28"/>
        </w:rPr>
        <w:t>05</w:t>
      </w:r>
      <w:r w:rsidRPr="009971C5">
        <w:rPr>
          <w:rFonts w:ascii="Times New Roman" w:hAnsi="Times New Roman" w:cs="Times New Roman"/>
          <w:sz w:val="28"/>
          <w:szCs w:val="28"/>
          <w:lang w:val="en-US"/>
        </w:rPr>
        <w:t>F</w:t>
      </w:r>
      <w:r w:rsidRPr="009971C5">
        <w:rPr>
          <w:rFonts w:ascii="Times New Roman" w:hAnsi="Times New Roman" w:cs="Times New Roman"/>
          <w:sz w:val="28"/>
          <w:szCs w:val="28"/>
        </w:rPr>
        <w:t xml:space="preserve">1/12. </w:t>
      </w:r>
      <w:proofErr w:type="gramStart"/>
      <w:r w:rsidRPr="009971C5">
        <w:rPr>
          <w:rFonts w:ascii="Times New Roman" w:hAnsi="Times New Roman" w:cs="Times New Roman"/>
          <w:sz w:val="28"/>
          <w:szCs w:val="28"/>
        </w:rPr>
        <w:t>Помимо этого</w:t>
      </w:r>
      <w:proofErr w:type="gramEnd"/>
      <w:r w:rsidRPr="009971C5">
        <w:rPr>
          <w:rFonts w:ascii="Times New Roman" w:hAnsi="Times New Roman" w:cs="Times New Roman"/>
          <w:sz w:val="28"/>
          <w:szCs w:val="28"/>
        </w:rPr>
        <w:t xml:space="preserve"> в круглых скобках могут указываться индексы, относ</w:t>
      </w:r>
      <w:r w:rsidRPr="009971C5">
        <w:rPr>
          <w:rFonts w:ascii="Times New Roman" w:hAnsi="Times New Roman" w:cs="Times New Roman"/>
          <w:sz w:val="28"/>
          <w:szCs w:val="28"/>
        </w:rPr>
        <w:t>я</w:t>
      </w:r>
      <w:r w:rsidRPr="009971C5">
        <w:rPr>
          <w:rFonts w:ascii="Times New Roman" w:hAnsi="Times New Roman" w:cs="Times New Roman"/>
          <w:sz w:val="28"/>
          <w:szCs w:val="28"/>
        </w:rPr>
        <w:t>щиеся к добавочной информации, т.е. информации, отражающей существо предмета изобр</w:t>
      </w:r>
      <w:r w:rsidRPr="009971C5">
        <w:rPr>
          <w:rFonts w:ascii="Times New Roman" w:hAnsi="Times New Roman" w:cs="Times New Roman"/>
          <w:sz w:val="28"/>
          <w:szCs w:val="28"/>
        </w:rPr>
        <w:t>е</w:t>
      </w:r>
      <w:r w:rsidRPr="009971C5">
        <w:rPr>
          <w:rFonts w:ascii="Times New Roman" w:hAnsi="Times New Roman" w:cs="Times New Roman"/>
          <w:sz w:val="28"/>
          <w:szCs w:val="28"/>
        </w:rPr>
        <w:t>тения: С08</w:t>
      </w:r>
      <w:r w:rsidRPr="009971C5">
        <w:rPr>
          <w:rFonts w:ascii="Times New Roman" w:hAnsi="Times New Roman" w:cs="Times New Roman"/>
          <w:sz w:val="28"/>
          <w:szCs w:val="28"/>
          <w:lang w:val="en-US"/>
        </w:rPr>
        <w:t>F</w:t>
      </w:r>
      <w:r w:rsidRPr="009971C5">
        <w:rPr>
          <w:rFonts w:ascii="Times New Roman" w:hAnsi="Times New Roman" w:cs="Times New Roman"/>
          <w:sz w:val="28"/>
          <w:szCs w:val="28"/>
        </w:rPr>
        <w:t>210/16(</w:t>
      </w:r>
      <w:r w:rsidRPr="009971C5">
        <w:rPr>
          <w:rFonts w:ascii="Times New Roman" w:hAnsi="Times New Roman" w:cs="Times New Roman"/>
          <w:sz w:val="28"/>
          <w:szCs w:val="28"/>
          <w:lang w:val="en-US"/>
        </w:rPr>
        <w:t>C</w:t>
      </w:r>
      <w:r w:rsidRPr="009971C5">
        <w:rPr>
          <w:rFonts w:ascii="Times New Roman" w:hAnsi="Times New Roman" w:cs="Times New Roman"/>
          <w:sz w:val="28"/>
          <w:szCs w:val="28"/>
        </w:rPr>
        <w:t>08</w:t>
      </w:r>
      <w:r w:rsidRPr="009971C5">
        <w:rPr>
          <w:rFonts w:ascii="Times New Roman" w:hAnsi="Times New Roman" w:cs="Times New Roman"/>
          <w:sz w:val="28"/>
          <w:szCs w:val="28"/>
          <w:lang w:val="en-US"/>
        </w:rPr>
        <w:t>F</w:t>
      </w:r>
      <w:r w:rsidRPr="009971C5">
        <w:rPr>
          <w:rFonts w:ascii="Times New Roman" w:hAnsi="Times New Roman" w:cs="Times New Roman"/>
          <w:sz w:val="28"/>
          <w:szCs w:val="28"/>
        </w:rPr>
        <w:t>255/04).</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Для облегчения ориентации в МПК к ней разработан алфавитно-предметный указатель, в котором все технические понятия, содержащиеся в МПК, расположены в алфавитном п</w:t>
      </w:r>
      <w:r w:rsidRPr="009971C5">
        <w:rPr>
          <w:rFonts w:ascii="Times New Roman" w:hAnsi="Times New Roman" w:cs="Times New Roman"/>
          <w:sz w:val="28"/>
          <w:szCs w:val="28"/>
        </w:rPr>
        <w:t>о</w:t>
      </w:r>
      <w:r w:rsidRPr="009971C5">
        <w:rPr>
          <w:rFonts w:ascii="Times New Roman" w:hAnsi="Times New Roman" w:cs="Times New Roman"/>
          <w:sz w:val="28"/>
          <w:szCs w:val="28"/>
        </w:rPr>
        <w:t>рядке и имеют ссылки на те рубрики МПК (классы, подклассы, группы, подгруппы), по кот</w:t>
      </w:r>
      <w:r w:rsidRPr="009971C5">
        <w:rPr>
          <w:rFonts w:ascii="Times New Roman" w:hAnsi="Times New Roman" w:cs="Times New Roman"/>
          <w:sz w:val="28"/>
          <w:szCs w:val="28"/>
        </w:rPr>
        <w:t>о</w:t>
      </w:r>
      <w:r w:rsidRPr="009971C5">
        <w:rPr>
          <w:rFonts w:ascii="Times New Roman" w:hAnsi="Times New Roman" w:cs="Times New Roman"/>
          <w:sz w:val="28"/>
          <w:szCs w:val="28"/>
        </w:rPr>
        <w:t>рым в том или ином аспекте распределена искомая информация.</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Следует отметить особенность национальных патентных классификаций (НПК), в час</w:t>
      </w:r>
      <w:r w:rsidRPr="009971C5">
        <w:rPr>
          <w:rFonts w:ascii="Times New Roman" w:hAnsi="Times New Roman" w:cs="Times New Roman"/>
          <w:sz w:val="28"/>
          <w:szCs w:val="28"/>
        </w:rPr>
        <w:t>т</w:t>
      </w:r>
      <w:r w:rsidRPr="009971C5">
        <w:rPr>
          <w:rFonts w:ascii="Times New Roman" w:hAnsi="Times New Roman" w:cs="Times New Roman"/>
          <w:sz w:val="28"/>
          <w:szCs w:val="28"/>
        </w:rPr>
        <w:t>ности США, поскольку она может применяться иногда патентными ведомствами параллел</w:t>
      </w:r>
      <w:r w:rsidRPr="009971C5">
        <w:rPr>
          <w:rFonts w:ascii="Times New Roman" w:hAnsi="Times New Roman" w:cs="Times New Roman"/>
          <w:sz w:val="28"/>
          <w:szCs w:val="28"/>
        </w:rPr>
        <w:t>ь</w:t>
      </w:r>
      <w:r w:rsidRPr="009971C5">
        <w:rPr>
          <w:rFonts w:ascii="Times New Roman" w:hAnsi="Times New Roman" w:cs="Times New Roman"/>
          <w:sz w:val="28"/>
          <w:szCs w:val="28"/>
        </w:rPr>
        <w:t>но с МПК.</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Американская система классификации изобретений </w:t>
      </w:r>
      <w:r w:rsidRPr="009971C5">
        <w:rPr>
          <w:rFonts w:ascii="Times New Roman" w:hAnsi="Times New Roman" w:cs="Times New Roman"/>
          <w:sz w:val="28"/>
          <w:szCs w:val="28"/>
        </w:rPr>
        <w:t>впервые была опубликована в 1830 году и является одной из первых классификаций изобретений. В основе построения этой системы – функциональный принцип упорядочения понятий. Однако наряду с этим в ряде случаев в классификации пр</w:t>
      </w:r>
      <w:r w:rsidRPr="009971C5">
        <w:rPr>
          <w:rFonts w:ascii="Times New Roman" w:hAnsi="Times New Roman" w:cs="Times New Roman"/>
          <w:sz w:val="28"/>
          <w:szCs w:val="28"/>
        </w:rPr>
        <w:t>и</w:t>
      </w:r>
      <w:r w:rsidRPr="009971C5">
        <w:rPr>
          <w:rFonts w:ascii="Times New Roman" w:hAnsi="Times New Roman" w:cs="Times New Roman"/>
          <w:sz w:val="28"/>
          <w:szCs w:val="28"/>
        </w:rPr>
        <w:t>менен и принцип принадлежности объекта изобретения к той или иной отрасли, т.е. предметно-технический принцип.</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НПК США </w:t>
      </w:r>
      <w:r w:rsidRPr="009971C5">
        <w:rPr>
          <w:rFonts w:ascii="Times New Roman" w:hAnsi="Times New Roman" w:cs="Times New Roman"/>
          <w:sz w:val="28"/>
          <w:szCs w:val="28"/>
        </w:rPr>
        <w:t>насчитывает более 400 классов и около 90 тысяч подклассов. Индекс кла</w:t>
      </w:r>
      <w:r w:rsidRPr="009971C5">
        <w:rPr>
          <w:rFonts w:ascii="Times New Roman" w:hAnsi="Times New Roman" w:cs="Times New Roman"/>
          <w:sz w:val="28"/>
          <w:szCs w:val="28"/>
        </w:rPr>
        <w:t>с</w:t>
      </w:r>
      <w:r w:rsidRPr="009971C5">
        <w:rPr>
          <w:rFonts w:ascii="Times New Roman" w:hAnsi="Times New Roman" w:cs="Times New Roman"/>
          <w:sz w:val="28"/>
          <w:szCs w:val="28"/>
        </w:rPr>
        <w:t>сификации выражен двумя арабскими цифрами, разделенными т</w:t>
      </w:r>
      <w:r w:rsidRPr="009971C5">
        <w:rPr>
          <w:rFonts w:ascii="Times New Roman" w:hAnsi="Times New Roman" w:cs="Times New Roman"/>
          <w:sz w:val="28"/>
          <w:szCs w:val="28"/>
        </w:rPr>
        <w:t>и</w:t>
      </w:r>
      <w:r w:rsidRPr="009971C5">
        <w:rPr>
          <w:rFonts w:ascii="Times New Roman" w:hAnsi="Times New Roman" w:cs="Times New Roman"/>
          <w:sz w:val="28"/>
          <w:szCs w:val="28"/>
        </w:rPr>
        <w:t>ре. Например, индекс 21-61 означает, что изобретение относится к подклассу 61 класса 21. Соподчиненность по</w:t>
      </w:r>
      <w:r w:rsidRPr="009971C5">
        <w:rPr>
          <w:rFonts w:ascii="Times New Roman" w:hAnsi="Times New Roman" w:cs="Times New Roman"/>
          <w:sz w:val="28"/>
          <w:szCs w:val="28"/>
        </w:rPr>
        <w:t>д</w:t>
      </w:r>
      <w:r w:rsidRPr="009971C5">
        <w:rPr>
          <w:rFonts w:ascii="Times New Roman" w:hAnsi="Times New Roman" w:cs="Times New Roman"/>
          <w:sz w:val="28"/>
          <w:szCs w:val="28"/>
        </w:rPr>
        <w:t>классов определяется сдвигом текста, относ</w:t>
      </w:r>
      <w:r w:rsidRPr="009971C5">
        <w:rPr>
          <w:rFonts w:ascii="Times New Roman" w:hAnsi="Times New Roman" w:cs="Times New Roman"/>
          <w:sz w:val="28"/>
          <w:szCs w:val="28"/>
        </w:rPr>
        <w:t>я</w:t>
      </w:r>
      <w:r w:rsidRPr="009971C5">
        <w:rPr>
          <w:rFonts w:ascii="Times New Roman" w:hAnsi="Times New Roman" w:cs="Times New Roman"/>
          <w:sz w:val="28"/>
          <w:szCs w:val="28"/>
        </w:rPr>
        <w:t>щегося к подклассам низшего порядка, вправо относительно текста рубрик в</w:t>
      </w:r>
      <w:r w:rsidRPr="009971C5">
        <w:rPr>
          <w:rFonts w:ascii="Times New Roman" w:hAnsi="Times New Roman" w:cs="Times New Roman"/>
          <w:sz w:val="28"/>
          <w:szCs w:val="28"/>
        </w:rPr>
        <w:t>ы</w:t>
      </w:r>
      <w:r w:rsidRPr="009971C5">
        <w:rPr>
          <w:rFonts w:ascii="Times New Roman" w:hAnsi="Times New Roman" w:cs="Times New Roman"/>
          <w:sz w:val="28"/>
          <w:szCs w:val="28"/>
        </w:rPr>
        <w:t>шестоящего подкласса с увеличивающимся числом точек.</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Сущность изобретения, заключенная в формуле, выражается основным индексом, а н</w:t>
      </w:r>
      <w:r w:rsidRPr="009971C5">
        <w:rPr>
          <w:rFonts w:ascii="Times New Roman" w:hAnsi="Times New Roman" w:cs="Times New Roman"/>
          <w:sz w:val="28"/>
          <w:szCs w:val="28"/>
        </w:rPr>
        <w:t>е</w:t>
      </w:r>
      <w:r w:rsidRPr="009971C5">
        <w:rPr>
          <w:rFonts w:ascii="Times New Roman" w:hAnsi="Times New Roman" w:cs="Times New Roman"/>
          <w:sz w:val="28"/>
          <w:szCs w:val="28"/>
        </w:rPr>
        <w:t>заявленное раскрытие изобретения в остальном тексте описания – дополнительными (пер</w:t>
      </w:r>
      <w:r w:rsidRPr="009971C5">
        <w:rPr>
          <w:rFonts w:ascii="Times New Roman" w:hAnsi="Times New Roman" w:cs="Times New Roman"/>
          <w:sz w:val="28"/>
          <w:szCs w:val="28"/>
        </w:rPr>
        <w:t>е</w:t>
      </w:r>
      <w:r w:rsidRPr="009971C5">
        <w:rPr>
          <w:rFonts w:ascii="Times New Roman" w:hAnsi="Times New Roman" w:cs="Times New Roman"/>
          <w:sz w:val="28"/>
          <w:szCs w:val="28"/>
        </w:rPr>
        <w:t>крестными) индексами.</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В указателях классов изобретений США нумерация (последовательность) классов не связана с ее логической основой. Поэтому близкие по тематике классы могут быть разброс</w:t>
      </w:r>
      <w:r w:rsidRPr="009971C5">
        <w:rPr>
          <w:rFonts w:ascii="Times New Roman" w:hAnsi="Times New Roman" w:cs="Times New Roman"/>
          <w:sz w:val="28"/>
          <w:szCs w:val="28"/>
        </w:rPr>
        <w:t>а</w:t>
      </w:r>
      <w:r w:rsidRPr="009971C5">
        <w:rPr>
          <w:rFonts w:ascii="Times New Roman" w:hAnsi="Times New Roman" w:cs="Times New Roman"/>
          <w:sz w:val="28"/>
          <w:szCs w:val="28"/>
        </w:rPr>
        <w:t>ны по всей системе классификации. Процесс пересмотра классификации США и внесение изменений – происходит пост</w:t>
      </w:r>
      <w:r w:rsidRPr="009971C5">
        <w:rPr>
          <w:rFonts w:ascii="Times New Roman" w:hAnsi="Times New Roman" w:cs="Times New Roman"/>
          <w:sz w:val="28"/>
          <w:szCs w:val="28"/>
        </w:rPr>
        <w:t>о</w:t>
      </w:r>
      <w:r w:rsidRPr="009971C5">
        <w:rPr>
          <w:rFonts w:ascii="Times New Roman" w:hAnsi="Times New Roman" w:cs="Times New Roman"/>
          <w:sz w:val="28"/>
          <w:szCs w:val="28"/>
        </w:rPr>
        <w:t>янно, о чем публикуется в специальных дополнениях.</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lastRenderedPageBreak/>
        <w:t>МПК в настоящее время используется в качестве обязательной системы классификации изобретений во всех промышленно развитых странах мира, хотя национальные системы ещё применяются для поиска патентных документов в ретроспективной части патентных фондов.</w:t>
      </w:r>
    </w:p>
    <w:p w:rsidR="009971C5" w:rsidRPr="009971C5" w:rsidRDefault="009971C5" w:rsidP="009971C5">
      <w:pPr>
        <w:ind w:firstLine="540"/>
        <w:jc w:val="both"/>
        <w:rPr>
          <w:rFonts w:ascii="Times New Roman" w:hAnsi="Times New Roman" w:cs="Times New Roman"/>
          <w:b/>
          <w:i/>
          <w:sz w:val="28"/>
          <w:szCs w:val="28"/>
        </w:rPr>
      </w:pPr>
      <w:r w:rsidRPr="009971C5">
        <w:rPr>
          <w:rFonts w:ascii="Times New Roman" w:hAnsi="Times New Roman" w:cs="Times New Roman"/>
          <w:b/>
          <w:i/>
          <w:sz w:val="28"/>
          <w:szCs w:val="28"/>
        </w:rPr>
        <w:t>Международная классификация промышленных образцов.</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Наиболее полное представление об изделиях, к которым относятся созд</w:t>
      </w:r>
      <w:r w:rsidRPr="009971C5">
        <w:rPr>
          <w:rFonts w:ascii="Times New Roman" w:hAnsi="Times New Roman" w:cs="Times New Roman"/>
          <w:sz w:val="28"/>
          <w:szCs w:val="28"/>
        </w:rPr>
        <w:t>а</w:t>
      </w:r>
      <w:r w:rsidRPr="009971C5">
        <w:rPr>
          <w:rFonts w:ascii="Times New Roman" w:hAnsi="Times New Roman" w:cs="Times New Roman"/>
          <w:sz w:val="28"/>
          <w:szCs w:val="28"/>
        </w:rPr>
        <w:t xml:space="preserve">ваемые в мире промышленные образцы, дает Международная классификация промышленных образцов (МКПО). Это, так называемая, </w:t>
      </w:r>
      <w:proofErr w:type="spellStart"/>
      <w:r w:rsidRPr="009971C5">
        <w:rPr>
          <w:rFonts w:ascii="Times New Roman" w:hAnsi="Times New Roman" w:cs="Times New Roman"/>
          <w:sz w:val="28"/>
          <w:szCs w:val="28"/>
        </w:rPr>
        <w:t>Локарнская</w:t>
      </w:r>
      <w:proofErr w:type="spellEnd"/>
      <w:r w:rsidRPr="009971C5">
        <w:rPr>
          <w:rFonts w:ascii="Times New Roman" w:hAnsi="Times New Roman" w:cs="Times New Roman"/>
          <w:sz w:val="28"/>
          <w:szCs w:val="28"/>
        </w:rPr>
        <w:t xml:space="preserve"> классификация, которая включает 99 классов. Классы поделены на подклассы. </w:t>
      </w:r>
      <w:proofErr w:type="spellStart"/>
      <w:r w:rsidRPr="009971C5">
        <w:rPr>
          <w:rFonts w:ascii="Times New Roman" w:hAnsi="Times New Roman" w:cs="Times New Roman"/>
          <w:sz w:val="28"/>
          <w:szCs w:val="28"/>
        </w:rPr>
        <w:t>Локарнская</w:t>
      </w:r>
      <w:proofErr w:type="spellEnd"/>
      <w:r w:rsidRPr="009971C5">
        <w:rPr>
          <w:rFonts w:ascii="Times New Roman" w:hAnsi="Times New Roman" w:cs="Times New Roman"/>
          <w:sz w:val="28"/>
          <w:szCs w:val="28"/>
        </w:rPr>
        <w:t xml:space="preserve"> классификация действует с 1968 года. Круг включенных в нее товаров расширяется с принятием каждой новой редакции.</w:t>
      </w:r>
    </w:p>
    <w:p w:rsidR="009971C5" w:rsidRPr="009971C5" w:rsidRDefault="009971C5" w:rsidP="009971C5">
      <w:pPr>
        <w:ind w:firstLine="540"/>
        <w:jc w:val="both"/>
        <w:rPr>
          <w:rFonts w:ascii="Times New Roman" w:hAnsi="Times New Roman" w:cs="Times New Roman"/>
          <w:b/>
          <w:i/>
          <w:sz w:val="28"/>
          <w:szCs w:val="28"/>
        </w:rPr>
      </w:pPr>
      <w:r w:rsidRPr="009971C5">
        <w:rPr>
          <w:rFonts w:ascii="Times New Roman" w:hAnsi="Times New Roman" w:cs="Times New Roman"/>
          <w:b/>
          <w:i/>
          <w:sz w:val="28"/>
          <w:szCs w:val="28"/>
        </w:rPr>
        <w:t>Международная классификация товаров и услуг.</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Международная (</w:t>
      </w:r>
      <w:r w:rsidRPr="009971C5">
        <w:rPr>
          <w:rFonts w:ascii="Times New Roman" w:hAnsi="Times New Roman" w:cs="Times New Roman"/>
          <w:sz w:val="28"/>
          <w:szCs w:val="28"/>
          <w:lang w:val="en-US"/>
        </w:rPr>
        <w:t>Nice</w:t>
      </w:r>
      <w:r w:rsidRPr="009971C5">
        <w:rPr>
          <w:rFonts w:ascii="Times New Roman" w:hAnsi="Times New Roman" w:cs="Times New Roman"/>
          <w:sz w:val="28"/>
          <w:szCs w:val="28"/>
        </w:rPr>
        <w:t xml:space="preserve">) классификация товаров и услуг (далее - </w:t>
      </w:r>
      <w:r w:rsidRPr="009971C5">
        <w:rPr>
          <w:rFonts w:ascii="Times New Roman" w:hAnsi="Times New Roman" w:cs="Times New Roman"/>
          <w:b/>
          <w:i/>
          <w:sz w:val="28"/>
          <w:szCs w:val="28"/>
        </w:rPr>
        <w:t>МКТУ</w:t>
      </w:r>
      <w:r w:rsidRPr="009971C5">
        <w:rPr>
          <w:rFonts w:ascii="Times New Roman" w:hAnsi="Times New Roman" w:cs="Times New Roman"/>
          <w:sz w:val="28"/>
          <w:szCs w:val="28"/>
        </w:rPr>
        <w:t>), предназначе</w:t>
      </w:r>
      <w:r w:rsidRPr="009971C5">
        <w:rPr>
          <w:rFonts w:ascii="Times New Roman" w:hAnsi="Times New Roman" w:cs="Times New Roman"/>
          <w:sz w:val="28"/>
          <w:szCs w:val="28"/>
        </w:rPr>
        <w:t>н</w:t>
      </w:r>
      <w:r w:rsidRPr="009971C5">
        <w:rPr>
          <w:rFonts w:ascii="Times New Roman" w:hAnsi="Times New Roman" w:cs="Times New Roman"/>
          <w:sz w:val="28"/>
          <w:szCs w:val="28"/>
        </w:rPr>
        <w:t>ная для целей регистрации знаков, была официально признана С</w:t>
      </w:r>
      <w:r w:rsidRPr="009971C5">
        <w:rPr>
          <w:rFonts w:ascii="Times New Roman" w:hAnsi="Times New Roman" w:cs="Times New Roman"/>
          <w:sz w:val="28"/>
          <w:szCs w:val="28"/>
        </w:rPr>
        <w:t>о</w:t>
      </w:r>
      <w:r w:rsidRPr="009971C5">
        <w:rPr>
          <w:rFonts w:ascii="Times New Roman" w:hAnsi="Times New Roman" w:cs="Times New Roman"/>
          <w:sz w:val="28"/>
          <w:szCs w:val="28"/>
        </w:rPr>
        <w:t xml:space="preserve">глашением, заключенным 15 июня 1957 года странами – участницами </w:t>
      </w:r>
      <w:proofErr w:type="spellStart"/>
      <w:r w:rsidRPr="009971C5">
        <w:rPr>
          <w:rFonts w:ascii="Times New Roman" w:hAnsi="Times New Roman" w:cs="Times New Roman"/>
          <w:sz w:val="28"/>
          <w:szCs w:val="28"/>
        </w:rPr>
        <w:t>Ниццкой</w:t>
      </w:r>
      <w:proofErr w:type="spellEnd"/>
      <w:r w:rsidRPr="009971C5">
        <w:rPr>
          <w:rFonts w:ascii="Times New Roman" w:hAnsi="Times New Roman" w:cs="Times New Roman"/>
          <w:sz w:val="28"/>
          <w:szCs w:val="28"/>
        </w:rPr>
        <w:t xml:space="preserve"> дипломатической конференции. На в</w:t>
      </w:r>
      <w:r w:rsidRPr="009971C5">
        <w:rPr>
          <w:rFonts w:ascii="Times New Roman" w:hAnsi="Times New Roman" w:cs="Times New Roman"/>
          <w:sz w:val="28"/>
          <w:szCs w:val="28"/>
        </w:rPr>
        <w:t>о</w:t>
      </w:r>
      <w:r w:rsidRPr="009971C5">
        <w:rPr>
          <w:rFonts w:ascii="Times New Roman" w:hAnsi="Times New Roman" w:cs="Times New Roman"/>
          <w:sz w:val="28"/>
          <w:szCs w:val="28"/>
        </w:rPr>
        <w:t>семнадцатой сессии, состоявшейся в о</w:t>
      </w:r>
      <w:r w:rsidRPr="009971C5">
        <w:rPr>
          <w:rFonts w:ascii="Times New Roman" w:hAnsi="Times New Roman" w:cs="Times New Roman"/>
          <w:sz w:val="28"/>
          <w:szCs w:val="28"/>
        </w:rPr>
        <w:t>к</w:t>
      </w:r>
      <w:r w:rsidRPr="009971C5">
        <w:rPr>
          <w:rFonts w:ascii="Times New Roman" w:hAnsi="Times New Roman" w:cs="Times New Roman"/>
          <w:sz w:val="28"/>
          <w:szCs w:val="28"/>
        </w:rPr>
        <w:t xml:space="preserve">тябре 2000 года, была принята восьмая редакция </w:t>
      </w:r>
      <w:r w:rsidRPr="009971C5">
        <w:rPr>
          <w:rFonts w:ascii="Times New Roman" w:hAnsi="Times New Roman" w:cs="Times New Roman"/>
          <w:b/>
          <w:i/>
          <w:sz w:val="28"/>
          <w:szCs w:val="28"/>
        </w:rPr>
        <w:t xml:space="preserve">        МКТУ – 8.</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xml:space="preserve">Страны-участницы </w:t>
      </w:r>
      <w:proofErr w:type="spellStart"/>
      <w:r w:rsidRPr="009971C5">
        <w:rPr>
          <w:rFonts w:ascii="Times New Roman" w:hAnsi="Times New Roman" w:cs="Times New Roman"/>
          <w:sz w:val="28"/>
          <w:szCs w:val="28"/>
        </w:rPr>
        <w:t>Ниццкого</w:t>
      </w:r>
      <w:proofErr w:type="spellEnd"/>
      <w:r w:rsidRPr="009971C5">
        <w:rPr>
          <w:rFonts w:ascii="Times New Roman" w:hAnsi="Times New Roman" w:cs="Times New Roman"/>
          <w:sz w:val="28"/>
          <w:szCs w:val="28"/>
        </w:rPr>
        <w:t xml:space="preserve"> соглашения в рамках Парижского союза по охране пр</w:t>
      </w:r>
      <w:r w:rsidRPr="009971C5">
        <w:rPr>
          <w:rFonts w:ascii="Times New Roman" w:hAnsi="Times New Roman" w:cs="Times New Roman"/>
          <w:sz w:val="28"/>
          <w:szCs w:val="28"/>
        </w:rPr>
        <w:t>о</w:t>
      </w:r>
      <w:r w:rsidRPr="009971C5">
        <w:rPr>
          <w:rFonts w:ascii="Times New Roman" w:hAnsi="Times New Roman" w:cs="Times New Roman"/>
          <w:sz w:val="28"/>
          <w:szCs w:val="28"/>
        </w:rPr>
        <w:t>мышленной собственности образуют Специальный союз, который использует единую кла</w:t>
      </w:r>
      <w:r w:rsidRPr="009971C5">
        <w:rPr>
          <w:rFonts w:ascii="Times New Roman" w:hAnsi="Times New Roman" w:cs="Times New Roman"/>
          <w:sz w:val="28"/>
          <w:szCs w:val="28"/>
        </w:rPr>
        <w:t>с</w:t>
      </w:r>
      <w:r w:rsidRPr="009971C5">
        <w:rPr>
          <w:rFonts w:ascii="Times New Roman" w:hAnsi="Times New Roman" w:cs="Times New Roman"/>
          <w:sz w:val="28"/>
          <w:szCs w:val="28"/>
        </w:rPr>
        <w:t>сификацию товаров и услуг для регистрации знаков.</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sz w:val="28"/>
          <w:szCs w:val="28"/>
        </w:rPr>
        <w:t xml:space="preserve">Использование МКТУ обязательно не только для национальной регистрации знаков в странах-участницах </w:t>
      </w:r>
      <w:proofErr w:type="spellStart"/>
      <w:r w:rsidRPr="009971C5">
        <w:rPr>
          <w:rFonts w:ascii="Times New Roman" w:hAnsi="Times New Roman" w:cs="Times New Roman"/>
          <w:sz w:val="28"/>
          <w:szCs w:val="28"/>
        </w:rPr>
        <w:t>Ниццкого</w:t>
      </w:r>
      <w:proofErr w:type="spellEnd"/>
      <w:r w:rsidRPr="009971C5">
        <w:rPr>
          <w:rFonts w:ascii="Times New Roman" w:hAnsi="Times New Roman" w:cs="Times New Roman"/>
          <w:sz w:val="28"/>
          <w:szCs w:val="28"/>
        </w:rPr>
        <w:t xml:space="preserve"> соглашения, но также и для международной регистрации зн</w:t>
      </w:r>
      <w:r w:rsidRPr="009971C5">
        <w:rPr>
          <w:rFonts w:ascii="Times New Roman" w:hAnsi="Times New Roman" w:cs="Times New Roman"/>
          <w:sz w:val="28"/>
          <w:szCs w:val="28"/>
        </w:rPr>
        <w:t>а</w:t>
      </w:r>
      <w:r w:rsidRPr="009971C5">
        <w:rPr>
          <w:rFonts w:ascii="Times New Roman" w:hAnsi="Times New Roman" w:cs="Times New Roman"/>
          <w:sz w:val="28"/>
          <w:szCs w:val="28"/>
        </w:rPr>
        <w:t>ков.</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 xml:space="preserve">МКТУ состоит </w:t>
      </w:r>
      <w:r w:rsidRPr="009971C5">
        <w:rPr>
          <w:rFonts w:ascii="Times New Roman" w:hAnsi="Times New Roman" w:cs="Times New Roman"/>
          <w:sz w:val="28"/>
          <w:szCs w:val="28"/>
        </w:rPr>
        <w:t xml:space="preserve">из Общей части, части </w:t>
      </w:r>
      <w:r w:rsidRPr="009971C5">
        <w:rPr>
          <w:rFonts w:ascii="Times New Roman" w:hAnsi="Times New Roman" w:cs="Times New Roman"/>
          <w:sz w:val="28"/>
          <w:szCs w:val="28"/>
          <w:lang w:val="en-US"/>
        </w:rPr>
        <w:t>I</w:t>
      </w:r>
      <w:r w:rsidRPr="009971C5">
        <w:rPr>
          <w:rFonts w:ascii="Times New Roman" w:hAnsi="Times New Roman" w:cs="Times New Roman"/>
          <w:sz w:val="28"/>
          <w:szCs w:val="28"/>
        </w:rPr>
        <w:t xml:space="preserve"> с Перечнем товаров и услуг, объединенных в классы, части </w:t>
      </w:r>
      <w:r w:rsidRPr="009971C5">
        <w:rPr>
          <w:rFonts w:ascii="Times New Roman" w:hAnsi="Times New Roman" w:cs="Times New Roman"/>
          <w:sz w:val="28"/>
          <w:szCs w:val="28"/>
          <w:lang w:val="en-US"/>
        </w:rPr>
        <w:t>II</w:t>
      </w:r>
      <w:r w:rsidRPr="009971C5">
        <w:rPr>
          <w:rFonts w:ascii="Times New Roman" w:hAnsi="Times New Roman" w:cs="Times New Roman"/>
          <w:sz w:val="28"/>
          <w:szCs w:val="28"/>
        </w:rPr>
        <w:t xml:space="preserve"> с Алфавитным перечнем товаров и части </w:t>
      </w:r>
      <w:r w:rsidRPr="009971C5">
        <w:rPr>
          <w:rFonts w:ascii="Times New Roman" w:hAnsi="Times New Roman" w:cs="Times New Roman"/>
          <w:sz w:val="28"/>
          <w:szCs w:val="28"/>
          <w:lang w:val="en-US"/>
        </w:rPr>
        <w:t>III</w:t>
      </w:r>
      <w:r w:rsidRPr="009971C5">
        <w:rPr>
          <w:rFonts w:ascii="Times New Roman" w:hAnsi="Times New Roman" w:cs="Times New Roman"/>
          <w:sz w:val="28"/>
          <w:szCs w:val="28"/>
        </w:rPr>
        <w:t xml:space="preserve"> с А</w:t>
      </w:r>
      <w:r w:rsidRPr="009971C5">
        <w:rPr>
          <w:rFonts w:ascii="Times New Roman" w:hAnsi="Times New Roman" w:cs="Times New Roman"/>
          <w:sz w:val="28"/>
          <w:szCs w:val="28"/>
        </w:rPr>
        <w:t>л</w:t>
      </w:r>
      <w:r w:rsidRPr="009971C5">
        <w:rPr>
          <w:rFonts w:ascii="Times New Roman" w:hAnsi="Times New Roman" w:cs="Times New Roman"/>
          <w:sz w:val="28"/>
          <w:szCs w:val="28"/>
        </w:rPr>
        <w:t>фавитным перечнем услуг.</w:t>
      </w:r>
    </w:p>
    <w:p w:rsidR="009971C5" w:rsidRPr="009971C5" w:rsidRDefault="009971C5" w:rsidP="009971C5">
      <w:pPr>
        <w:ind w:firstLine="540"/>
        <w:jc w:val="both"/>
        <w:rPr>
          <w:rFonts w:ascii="Times New Roman" w:hAnsi="Times New Roman" w:cs="Times New Roman"/>
          <w:sz w:val="28"/>
          <w:szCs w:val="28"/>
        </w:rPr>
      </w:pPr>
      <w:r w:rsidRPr="009971C5">
        <w:rPr>
          <w:rFonts w:ascii="Times New Roman" w:hAnsi="Times New Roman" w:cs="Times New Roman"/>
          <w:b/>
          <w:i/>
          <w:sz w:val="28"/>
          <w:szCs w:val="28"/>
        </w:rPr>
        <w:t>В МКТУ-8 все товары и услуги разделены на 45 классов.</w:t>
      </w:r>
      <w:r w:rsidRPr="009971C5">
        <w:rPr>
          <w:rFonts w:ascii="Times New Roman" w:hAnsi="Times New Roman" w:cs="Times New Roman"/>
          <w:sz w:val="28"/>
          <w:szCs w:val="28"/>
        </w:rPr>
        <w:t xml:space="preserve"> Классы с 1 по 35 – т</w:t>
      </w:r>
      <w:r w:rsidRPr="009971C5">
        <w:rPr>
          <w:rFonts w:ascii="Times New Roman" w:hAnsi="Times New Roman" w:cs="Times New Roman"/>
          <w:sz w:val="28"/>
          <w:szCs w:val="28"/>
        </w:rPr>
        <w:t>о</w:t>
      </w:r>
      <w:r w:rsidRPr="009971C5">
        <w:rPr>
          <w:rFonts w:ascii="Times New Roman" w:hAnsi="Times New Roman" w:cs="Times New Roman"/>
          <w:sz w:val="28"/>
          <w:szCs w:val="28"/>
        </w:rPr>
        <w:t>вары, с 36 по 45 – услуги. Заголовки классов указывают в общем виде только области, к к</w:t>
      </w:r>
      <w:r w:rsidRPr="009971C5">
        <w:rPr>
          <w:rFonts w:ascii="Times New Roman" w:hAnsi="Times New Roman" w:cs="Times New Roman"/>
          <w:sz w:val="28"/>
          <w:szCs w:val="28"/>
        </w:rPr>
        <w:t>о</w:t>
      </w:r>
      <w:r w:rsidRPr="009971C5">
        <w:rPr>
          <w:rFonts w:ascii="Times New Roman" w:hAnsi="Times New Roman" w:cs="Times New Roman"/>
          <w:sz w:val="28"/>
          <w:szCs w:val="28"/>
        </w:rPr>
        <w:t>торым товары и услуги в принципе могут относится, и не содержат названия конкретных т</w:t>
      </w:r>
      <w:r w:rsidRPr="009971C5">
        <w:rPr>
          <w:rFonts w:ascii="Times New Roman" w:hAnsi="Times New Roman" w:cs="Times New Roman"/>
          <w:sz w:val="28"/>
          <w:szCs w:val="28"/>
        </w:rPr>
        <w:t>о</w:t>
      </w:r>
      <w:r w:rsidRPr="009971C5">
        <w:rPr>
          <w:rFonts w:ascii="Times New Roman" w:hAnsi="Times New Roman" w:cs="Times New Roman"/>
          <w:sz w:val="28"/>
          <w:szCs w:val="28"/>
        </w:rPr>
        <w:t>варов или услуг. Однако в заявлении на регистрацию товарного знака необходимо указать конкретные названия товаров и у</w:t>
      </w:r>
      <w:r w:rsidRPr="009971C5">
        <w:rPr>
          <w:rFonts w:ascii="Times New Roman" w:hAnsi="Times New Roman" w:cs="Times New Roman"/>
          <w:sz w:val="28"/>
          <w:szCs w:val="28"/>
        </w:rPr>
        <w:t>с</w:t>
      </w:r>
      <w:r w:rsidRPr="009971C5">
        <w:rPr>
          <w:rFonts w:ascii="Times New Roman" w:hAnsi="Times New Roman" w:cs="Times New Roman"/>
          <w:sz w:val="28"/>
          <w:szCs w:val="28"/>
        </w:rPr>
        <w:t>луг в соответствии с МКТУ. В связи с этим требуется более углубленное изуч</w:t>
      </w:r>
      <w:r w:rsidRPr="009971C5">
        <w:rPr>
          <w:rFonts w:ascii="Times New Roman" w:hAnsi="Times New Roman" w:cs="Times New Roman"/>
          <w:sz w:val="28"/>
          <w:szCs w:val="28"/>
        </w:rPr>
        <w:t>е</w:t>
      </w:r>
      <w:r w:rsidRPr="009971C5">
        <w:rPr>
          <w:rFonts w:ascii="Times New Roman" w:hAnsi="Times New Roman" w:cs="Times New Roman"/>
          <w:sz w:val="28"/>
          <w:szCs w:val="28"/>
        </w:rPr>
        <w:t>ние перечня товаров и услуг в каждом классе.</w:t>
      </w:r>
    </w:p>
    <w:p w:rsidR="009971C5" w:rsidRPr="009971C5" w:rsidRDefault="009971C5" w:rsidP="009971C5">
      <w:pPr>
        <w:ind w:firstLine="540"/>
        <w:jc w:val="both"/>
        <w:rPr>
          <w:rFonts w:ascii="Times New Roman" w:hAnsi="Times New Roman" w:cs="Times New Roman"/>
          <w:sz w:val="28"/>
          <w:szCs w:val="28"/>
        </w:rPr>
      </w:pPr>
    </w:p>
    <w:p w:rsidR="001B28C6" w:rsidRPr="004D2AF2" w:rsidRDefault="001B28C6" w:rsidP="004D2AF2">
      <w:pPr>
        <w:shd w:val="clear" w:color="auto" w:fill="FFFFFF"/>
        <w:spacing w:after="0" w:line="240" w:lineRule="auto"/>
        <w:ind w:left="-851" w:right="-284" w:firstLine="426"/>
        <w:jc w:val="both"/>
        <w:rPr>
          <w:rFonts w:ascii="Times New Roman" w:eastAsia="Times New Roman" w:hAnsi="Times New Roman" w:cs="Times New Roman"/>
          <w:color w:val="181818"/>
          <w:sz w:val="28"/>
          <w:szCs w:val="28"/>
          <w:lang w:eastAsia="ru-RU"/>
        </w:rPr>
      </w:pPr>
    </w:p>
    <w:p w:rsidR="00A64CC8" w:rsidRPr="009971C5" w:rsidRDefault="00A64CC8" w:rsidP="004D2AF2">
      <w:pPr>
        <w:pStyle w:val="a4"/>
        <w:ind w:left="-851" w:right="-284"/>
        <w:rPr>
          <w:rFonts w:ascii="Times New Roman" w:hAnsi="Times New Roman" w:cs="Times New Roman"/>
          <w:sz w:val="28"/>
          <w:szCs w:val="28"/>
        </w:rPr>
      </w:pPr>
    </w:p>
    <w:sectPr w:rsidR="00A64CC8" w:rsidRPr="009971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079BA"/>
    <w:multiLevelType w:val="hybridMultilevel"/>
    <w:tmpl w:val="5D68FAD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22901F50"/>
    <w:multiLevelType w:val="hybridMultilevel"/>
    <w:tmpl w:val="D7EE6DA2"/>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 w15:restartNumberingAfterBreak="0">
    <w:nsid w:val="478C0FB5"/>
    <w:multiLevelType w:val="hybridMultilevel"/>
    <w:tmpl w:val="9EC8E58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4A6B2690"/>
    <w:multiLevelType w:val="hybridMultilevel"/>
    <w:tmpl w:val="19ECB1F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6314306F"/>
    <w:multiLevelType w:val="hybridMultilevel"/>
    <w:tmpl w:val="A87E864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64ED1586"/>
    <w:multiLevelType w:val="hybridMultilevel"/>
    <w:tmpl w:val="CD0E1E5E"/>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cs="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cs="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cs="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6" w15:restartNumberingAfterBreak="0">
    <w:nsid w:val="718A05B9"/>
    <w:multiLevelType w:val="hybridMultilevel"/>
    <w:tmpl w:val="63E6C59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71FE6F4B"/>
    <w:multiLevelType w:val="hybridMultilevel"/>
    <w:tmpl w:val="CC5C8F3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7BDE39DD"/>
    <w:multiLevelType w:val="hybridMultilevel"/>
    <w:tmpl w:val="45C2AFF8"/>
    <w:lvl w:ilvl="0" w:tplc="04190001">
      <w:start w:val="1"/>
      <w:numFmt w:val="bullet"/>
      <w:lvlText w:val=""/>
      <w:lvlJc w:val="left"/>
      <w:pPr>
        <w:tabs>
          <w:tab w:val="num" w:pos="1410"/>
        </w:tabs>
        <w:ind w:left="1410" w:hanging="360"/>
      </w:pPr>
      <w:rPr>
        <w:rFonts w:ascii="Symbol" w:hAnsi="Symbol" w:hint="default"/>
      </w:rPr>
    </w:lvl>
    <w:lvl w:ilvl="1" w:tplc="04190003" w:tentative="1">
      <w:start w:val="1"/>
      <w:numFmt w:val="bullet"/>
      <w:lvlText w:val="o"/>
      <w:lvlJc w:val="left"/>
      <w:pPr>
        <w:tabs>
          <w:tab w:val="num" w:pos="2130"/>
        </w:tabs>
        <w:ind w:left="2130" w:hanging="360"/>
      </w:pPr>
      <w:rPr>
        <w:rFonts w:ascii="Courier New" w:hAnsi="Courier New" w:cs="Courier New" w:hint="default"/>
      </w:rPr>
    </w:lvl>
    <w:lvl w:ilvl="2" w:tplc="04190005" w:tentative="1">
      <w:start w:val="1"/>
      <w:numFmt w:val="bullet"/>
      <w:lvlText w:val=""/>
      <w:lvlJc w:val="left"/>
      <w:pPr>
        <w:tabs>
          <w:tab w:val="num" w:pos="2850"/>
        </w:tabs>
        <w:ind w:left="2850" w:hanging="360"/>
      </w:pPr>
      <w:rPr>
        <w:rFonts w:ascii="Wingdings" w:hAnsi="Wingdings" w:hint="default"/>
      </w:rPr>
    </w:lvl>
    <w:lvl w:ilvl="3" w:tplc="04190001" w:tentative="1">
      <w:start w:val="1"/>
      <w:numFmt w:val="bullet"/>
      <w:lvlText w:val=""/>
      <w:lvlJc w:val="left"/>
      <w:pPr>
        <w:tabs>
          <w:tab w:val="num" w:pos="3570"/>
        </w:tabs>
        <w:ind w:left="3570" w:hanging="360"/>
      </w:pPr>
      <w:rPr>
        <w:rFonts w:ascii="Symbol" w:hAnsi="Symbol" w:hint="default"/>
      </w:rPr>
    </w:lvl>
    <w:lvl w:ilvl="4" w:tplc="04190003" w:tentative="1">
      <w:start w:val="1"/>
      <w:numFmt w:val="bullet"/>
      <w:lvlText w:val="o"/>
      <w:lvlJc w:val="left"/>
      <w:pPr>
        <w:tabs>
          <w:tab w:val="num" w:pos="4290"/>
        </w:tabs>
        <w:ind w:left="4290" w:hanging="360"/>
      </w:pPr>
      <w:rPr>
        <w:rFonts w:ascii="Courier New" w:hAnsi="Courier New" w:cs="Courier New" w:hint="default"/>
      </w:rPr>
    </w:lvl>
    <w:lvl w:ilvl="5" w:tplc="04190005" w:tentative="1">
      <w:start w:val="1"/>
      <w:numFmt w:val="bullet"/>
      <w:lvlText w:val=""/>
      <w:lvlJc w:val="left"/>
      <w:pPr>
        <w:tabs>
          <w:tab w:val="num" w:pos="5010"/>
        </w:tabs>
        <w:ind w:left="5010" w:hanging="360"/>
      </w:pPr>
      <w:rPr>
        <w:rFonts w:ascii="Wingdings" w:hAnsi="Wingdings" w:hint="default"/>
      </w:rPr>
    </w:lvl>
    <w:lvl w:ilvl="6" w:tplc="04190001" w:tentative="1">
      <w:start w:val="1"/>
      <w:numFmt w:val="bullet"/>
      <w:lvlText w:val=""/>
      <w:lvlJc w:val="left"/>
      <w:pPr>
        <w:tabs>
          <w:tab w:val="num" w:pos="5730"/>
        </w:tabs>
        <w:ind w:left="5730" w:hanging="360"/>
      </w:pPr>
      <w:rPr>
        <w:rFonts w:ascii="Symbol" w:hAnsi="Symbol" w:hint="default"/>
      </w:rPr>
    </w:lvl>
    <w:lvl w:ilvl="7" w:tplc="04190003" w:tentative="1">
      <w:start w:val="1"/>
      <w:numFmt w:val="bullet"/>
      <w:lvlText w:val="o"/>
      <w:lvlJc w:val="left"/>
      <w:pPr>
        <w:tabs>
          <w:tab w:val="num" w:pos="6450"/>
        </w:tabs>
        <w:ind w:left="6450" w:hanging="360"/>
      </w:pPr>
      <w:rPr>
        <w:rFonts w:ascii="Courier New" w:hAnsi="Courier New" w:cs="Courier New" w:hint="default"/>
      </w:rPr>
    </w:lvl>
    <w:lvl w:ilvl="8" w:tplc="04190005" w:tentative="1">
      <w:start w:val="1"/>
      <w:numFmt w:val="bullet"/>
      <w:lvlText w:val=""/>
      <w:lvlJc w:val="left"/>
      <w:pPr>
        <w:tabs>
          <w:tab w:val="num" w:pos="7170"/>
        </w:tabs>
        <w:ind w:left="7170" w:hanging="360"/>
      </w:pPr>
      <w:rPr>
        <w:rFonts w:ascii="Wingdings" w:hAnsi="Wingdings" w:hint="default"/>
      </w:rPr>
    </w:lvl>
  </w:abstractNum>
  <w:abstractNum w:abstractNumId="9" w15:restartNumberingAfterBreak="0">
    <w:nsid w:val="7CBC1481"/>
    <w:multiLevelType w:val="hybridMultilevel"/>
    <w:tmpl w:val="6A56E76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9"/>
  </w:num>
  <w:num w:numId="2">
    <w:abstractNumId w:val="1"/>
  </w:num>
  <w:num w:numId="3">
    <w:abstractNumId w:val="3"/>
  </w:num>
  <w:num w:numId="4">
    <w:abstractNumId w:val="7"/>
  </w:num>
  <w:num w:numId="5">
    <w:abstractNumId w:val="5"/>
  </w:num>
  <w:num w:numId="6">
    <w:abstractNumId w:val="6"/>
  </w:num>
  <w:num w:numId="7">
    <w:abstractNumId w:val="0"/>
  </w:num>
  <w:num w:numId="8">
    <w:abstractNumId w:val="4"/>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896"/>
    <w:rsid w:val="001B28C6"/>
    <w:rsid w:val="00464896"/>
    <w:rsid w:val="004D2AF2"/>
    <w:rsid w:val="009971C5"/>
    <w:rsid w:val="00A64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C26E0"/>
  <w15:chartTrackingRefBased/>
  <w15:docId w15:val="{F86E0E14-8D31-4115-A961-C3EDB4BE7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List Paragraph"/>
    <w:basedOn w:val="a"/>
    <w:uiPriority w:val="34"/>
    <w:qFormat/>
    <w:rsid w:val="004D2A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4D2AF2"/>
    <w:pPr>
      <w:spacing w:after="0" w:line="240" w:lineRule="auto"/>
    </w:pPr>
  </w:style>
  <w:style w:type="paragraph" w:styleId="a5">
    <w:name w:val="header"/>
    <w:basedOn w:val="a"/>
    <w:link w:val="a6"/>
    <w:rsid w:val="009971C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rsid w:val="009971C5"/>
    <w:rPr>
      <w:rFonts w:ascii="Times New Roman" w:eastAsia="Times New Roman" w:hAnsi="Times New Roman" w:cs="Times New Roman"/>
      <w:sz w:val="24"/>
      <w:szCs w:val="24"/>
      <w:lang w:eastAsia="ru-RU"/>
    </w:rPr>
  </w:style>
  <w:style w:type="character" w:styleId="a7">
    <w:name w:val="page number"/>
    <w:basedOn w:val="a0"/>
    <w:rsid w:val="009971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06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48</Pages>
  <Words>16019</Words>
  <Characters>91311</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cp:revision>
  <dcterms:created xsi:type="dcterms:W3CDTF">2022-09-20T07:45:00Z</dcterms:created>
  <dcterms:modified xsi:type="dcterms:W3CDTF">2022-09-20T08:03:00Z</dcterms:modified>
</cp:coreProperties>
</file>